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913EC5" w14:paraId="0B11984C" w14:textId="77777777" w:rsidTr="00913EC5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913EC5" w:rsidRDefault="00913EC5" w:rsidP="00913EC5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913EC5" w:rsidRDefault="00913EC5" w:rsidP="00913EC5">
            <w:pPr>
              <w:jc w:val="center"/>
            </w:pPr>
          </w:p>
        </w:tc>
      </w:tr>
      <w:tr w:rsidR="00913EC5" w14:paraId="36CA8615" w14:textId="77777777" w:rsidTr="00913EC5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913EC5" w:rsidRDefault="00913EC5" w:rsidP="00913EC5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913EC5" w:rsidRDefault="00913EC5" w:rsidP="00913EC5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913EC5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913EC5" w:rsidRDefault="00913EC5" w:rsidP="00913EC5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1EEDFE6A" w:rsidR="00913EC5" w:rsidRDefault="00913EC5" w:rsidP="00913EC5">
            <w:r>
              <w:rPr>
                <w:rFonts w:ascii="Cambria" w:hAnsi="Cambria" w:cs="Segoe UI"/>
                <w:color w:val="000000"/>
              </w:rPr>
              <w:t>Fatura usulüne uygun düzenlenmiş, şekil şartlarını taşıyor, muhatabı doğru ve e-Arşiv fatura ise gerekli kaşe/imza kontrolleri yapılmış mı?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3EC5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913EC5" w:rsidRDefault="00913EC5" w:rsidP="00913EC5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2B45F3D0" w:rsidR="00913EC5" w:rsidRDefault="00913EC5" w:rsidP="00913EC5">
            <w:r>
              <w:rPr>
                <w:rFonts w:ascii="Cambria" w:hAnsi="Cambria" w:cs="Segoe UI"/>
                <w:color w:val="000000"/>
              </w:rPr>
              <w:t>Elektrik faturasında reaktif bedel ve varsa gecikme cezası kontrol edilerek ödenecek tutardan gerekli düşümler yapılmış mı?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3EC5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913EC5" w:rsidRDefault="00913EC5" w:rsidP="00913EC5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35A73B18" w:rsidR="00913EC5" w:rsidRDefault="00913EC5" w:rsidP="00913EC5">
            <w:r>
              <w:rPr>
                <w:rFonts w:ascii="Cambria" w:hAnsi="Cambria" w:cs="Segoe UI"/>
                <w:color w:val="000000"/>
              </w:rPr>
              <w:t>Gelir İdaresi Başkanlığından alınan vergi borcu sorgusu güncel, onaylı ve gerekli ise kesinti yapılmış mı?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3EC5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913EC5" w:rsidRDefault="00913EC5" w:rsidP="00913EC5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7D330AC5" w:rsidR="00913EC5" w:rsidRDefault="00913EC5" w:rsidP="00913EC5">
            <w:r>
              <w:rPr>
                <w:rFonts w:ascii="Cambria" w:hAnsi="Cambria" w:cs="Segoe UI"/>
                <w:color w:val="000000"/>
              </w:rPr>
              <w:t>Ödeme Emri Belgesindeki IBAN bilgileri, bütçe tertibi, damga vergisi ve damga vergisi detay kodu doğru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3EC5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913EC5" w:rsidRDefault="00913EC5" w:rsidP="00913EC5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2A31236D" w:rsidR="00913EC5" w:rsidRDefault="00913EC5" w:rsidP="00913EC5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bulunması halinde ilgili belgeler eklenmiş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3EC5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913EC5" w:rsidRDefault="00913EC5" w:rsidP="00913EC5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57436D5C" w:rsidR="00913EC5" w:rsidRDefault="00913EC5" w:rsidP="00913EC5"/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913EC5" w:rsidRDefault="00913EC5" w:rsidP="00913EC5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00C18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D00C18" w:rsidRDefault="00D00C18" w:rsidP="00D00C18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7BD9D292" w:rsidR="00D00C18" w:rsidRDefault="00D00C18" w:rsidP="00D00C18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D00C18" w:rsidRDefault="00D00C18" w:rsidP="00D00C1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D00C18" w:rsidRDefault="00D00C18" w:rsidP="00D00C1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D00C18" w:rsidRDefault="00D00C18" w:rsidP="00D00C18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7360C" w14:textId="77777777" w:rsidR="00D650FB" w:rsidRDefault="00D650FB" w:rsidP="007A083B">
      <w:pPr>
        <w:spacing w:after="0" w:line="240" w:lineRule="auto"/>
      </w:pPr>
      <w:r>
        <w:separator/>
      </w:r>
    </w:p>
  </w:endnote>
  <w:endnote w:type="continuationSeparator" w:id="0">
    <w:p w14:paraId="509038AF" w14:textId="77777777" w:rsidR="00D650FB" w:rsidRDefault="00D650FB" w:rsidP="007A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7A083B" w:rsidRPr="007A5A35" w14:paraId="3A0AA8B2" w14:textId="77777777" w:rsidTr="007A7DE5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38AF42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85CA7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1F75F29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7A083B" w:rsidRPr="007A5A35" w14:paraId="6C9CA543" w14:textId="77777777" w:rsidTr="007A7DE5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F697CB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2A2C80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F9F79B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4321B7C0" w14:textId="35F9E7A7" w:rsidR="007A083B" w:rsidRDefault="007A083B">
    <w:pPr>
      <w:pStyle w:val="AltBilgi"/>
    </w:pPr>
  </w:p>
  <w:p w14:paraId="5A516970" w14:textId="77777777" w:rsidR="007A083B" w:rsidRDefault="007A08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DDCA5" w14:textId="77777777" w:rsidR="00D650FB" w:rsidRDefault="00D650FB" w:rsidP="007A083B">
      <w:pPr>
        <w:spacing w:after="0" w:line="240" w:lineRule="auto"/>
      </w:pPr>
      <w:r>
        <w:separator/>
      </w:r>
    </w:p>
  </w:footnote>
  <w:footnote w:type="continuationSeparator" w:id="0">
    <w:p w14:paraId="105748A9" w14:textId="77777777" w:rsidR="00D650FB" w:rsidRDefault="00D650FB" w:rsidP="007A0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7A083B" w:rsidRPr="007A5A35" w14:paraId="5B568F92" w14:textId="77777777" w:rsidTr="007A7DE5">
      <w:trPr>
        <w:trHeight w:val="261"/>
      </w:trPr>
      <w:tc>
        <w:tcPr>
          <w:tcW w:w="1676" w:type="dxa"/>
          <w:vMerge w:val="restart"/>
          <w:vAlign w:val="center"/>
        </w:tcPr>
        <w:p w14:paraId="4BD4BF43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29ACE5F8" wp14:editId="68FF177C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3BBA472E" w14:textId="54AE9225" w:rsidR="007A083B" w:rsidRPr="0040110E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  <w:lang w:val="tr-TR" w:eastAsia="tr-TR"/>
            </w:rPr>
          </w:pPr>
          <w:r w:rsidRPr="00913EC5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ELEKTRİK ABONELİĞİ ÖDEMELERİNE </w:t>
          </w:r>
          <w:r w:rsidRPr="0040110E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74498161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2F565FE" w14:textId="68C09BA0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65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</w:p>
      </w:tc>
    </w:tr>
    <w:tr w:rsidR="007A083B" w:rsidRPr="007A5A35" w14:paraId="43AA5B01" w14:textId="77777777" w:rsidTr="007A7DE5">
      <w:trPr>
        <w:trHeight w:val="261"/>
      </w:trPr>
      <w:tc>
        <w:tcPr>
          <w:tcW w:w="1676" w:type="dxa"/>
          <w:vMerge/>
          <w:vAlign w:val="center"/>
        </w:tcPr>
        <w:p w14:paraId="22CECD20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2A00C7A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10BABF2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37D00DB3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7A083B" w:rsidRPr="007A5A35" w14:paraId="224A8771" w14:textId="77777777" w:rsidTr="007A7DE5">
      <w:trPr>
        <w:trHeight w:val="261"/>
      </w:trPr>
      <w:tc>
        <w:tcPr>
          <w:tcW w:w="1676" w:type="dxa"/>
          <w:vMerge/>
          <w:vAlign w:val="center"/>
        </w:tcPr>
        <w:p w14:paraId="79720589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64B403F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FEC84E2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1FB29D55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7A083B" w:rsidRPr="007A5A35" w14:paraId="0F6044AA" w14:textId="77777777" w:rsidTr="007A7DE5">
      <w:trPr>
        <w:trHeight w:val="261"/>
      </w:trPr>
      <w:tc>
        <w:tcPr>
          <w:tcW w:w="1676" w:type="dxa"/>
          <w:vMerge/>
          <w:vAlign w:val="center"/>
        </w:tcPr>
        <w:p w14:paraId="203AD16B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B80C7C5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67C987F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54F3285C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7A083B" w:rsidRPr="007A5A35" w14:paraId="031DCF78" w14:textId="77777777" w:rsidTr="007A7DE5">
      <w:trPr>
        <w:trHeight w:val="261"/>
      </w:trPr>
      <w:tc>
        <w:tcPr>
          <w:tcW w:w="1676" w:type="dxa"/>
          <w:vMerge/>
          <w:vAlign w:val="center"/>
        </w:tcPr>
        <w:p w14:paraId="7B36EF2B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582346B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F21A0A5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781CC77C" w14:textId="77777777" w:rsidR="007A083B" w:rsidRPr="007A5A35" w:rsidRDefault="007A083B" w:rsidP="007A08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59AB4363" w14:textId="77777777" w:rsidR="007A083B" w:rsidRDefault="007A08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64F32"/>
    <w:rsid w:val="005B2152"/>
    <w:rsid w:val="006A3593"/>
    <w:rsid w:val="006C17B4"/>
    <w:rsid w:val="0073159B"/>
    <w:rsid w:val="00780547"/>
    <w:rsid w:val="007A083B"/>
    <w:rsid w:val="008831BD"/>
    <w:rsid w:val="00913EC5"/>
    <w:rsid w:val="00920C53"/>
    <w:rsid w:val="009A140A"/>
    <w:rsid w:val="00AA1D8D"/>
    <w:rsid w:val="00B47730"/>
    <w:rsid w:val="00B71931"/>
    <w:rsid w:val="00C6718A"/>
    <w:rsid w:val="00C80E07"/>
    <w:rsid w:val="00CB0664"/>
    <w:rsid w:val="00D00C18"/>
    <w:rsid w:val="00D07467"/>
    <w:rsid w:val="00D650FB"/>
    <w:rsid w:val="00D921DA"/>
    <w:rsid w:val="00DE3D0A"/>
    <w:rsid w:val="00EA4814"/>
    <w:rsid w:val="00EB2BB1"/>
    <w:rsid w:val="00FC49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dcterms:created xsi:type="dcterms:W3CDTF">2026-07-27T10:46:00Z</dcterms:created>
  <dcterms:modified xsi:type="dcterms:W3CDTF">2026-08-03T12:08:00Z</dcterms:modified>
  <cp:category/>
</cp:coreProperties>
</file>