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FA8F" w14:textId="77777777" w:rsidR="004E1447" w:rsidRDefault="004E1447" w:rsidP="00262DA4">
      <w:pPr>
        <w:spacing w:before="200" w:after="200"/>
        <w:rPr>
          <w:b/>
          <w:bCs/>
          <w:i/>
          <w:iCs/>
        </w:rPr>
      </w:pPr>
    </w:p>
    <w:p w14:paraId="3D06BAD8" w14:textId="6C852AC4" w:rsidR="000846A6" w:rsidRDefault="00000000" w:rsidP="004E1447">
      <w:pPr>
        <w:spacing w:before="200" w:after="200"/>
      </w:pPr>
      <w:r>
        <w:rPr>
          <w:b/>
          <w:bCs/>
          <w:i/>
          <w:iCs/>
        </w:rPr>
        <w:t xml:space="preserve"> Mezun olmuş ya da mezuniyet aşamasına gelmiş öğrencilerimizin niteliklerini dikkate alarak aşağıdaki Program Öğrenme Çıktılarına (PÖÇ) ulaşma düzeyi ile ilgili görüşlerinizi belirtiniz.</w:t>
      </w:r>
    </w:p>
    <w:tbl>
      <w:tblPr>
        <w:tblW w:w="9026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4905"/>
        <w:gridCol w:w="790"/>
        <w:gridCol w:w="631"/>
        <w:gridCol w:w="636"/>
        <w:gridCol w:w="631"/>
        <w:gridCol w:w="635"/>
      </w:tblGrid>
      <w:tr w:rsidR="000846A6" w14:paraId="46F53E59" w14:textId="77777777" w:rsidTr="00262DA4">
        <w:trPr>
          <w:tblHeader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3AD0C0" w14:textId="77777777" w:rsidR="000846A6" w:rsidRDefault="000846A6">
            <w:pPr>
              <w:jc w:val="center"/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673F3F" w14:textId="77777777" w:rsidR="000846A6" w:rsidRDefault="000846A6">
            <w:pPr>
              <w:jc w:val="center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F24A7F" w14:textId="77777777" w:rsidR="000846A6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Yetersiz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20D895" w14:textId="77777777" w:rsidR="000846A6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Az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219BEE" w14:textId="77777777" w:rsidR="000846A6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Orta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67BE18" w14:textId="77777777" w:rsidR="000846A6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İyi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F4873F" w14:textId="77777777" w:rsidR="000846A6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Çok iyi</w:t>
            </w:r>
          </w:p>
        </w:tc>
      </w:tr>
      <w:tr w:rsidR="000846A6" w14:paraId="311F6D5A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65BA97" w14:textId="77777777" w:rsidR="000846A6" w:rsidRDefault="00000000">
            <w:r>
              <w:rPr>
                <w:b/>
                <w:bCs/>
                <w:sz w:val="18"/>
                <w:szCs w:val="18"/>
              </w:rPr>
              <w:t>PÖÇ1.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B42006" w14:textId="77777777" w:rsidR="000846A6" w:rsidRDefault="00000000">
            <w:r>
              <w:rPr>
                <w:sz w:val="18"/>
                <w:szCs w:val="18"/>
              </w:rPr>
              <w:t xml:space="preserve">Bilimsel </w:t>
            </w:r>
            <w:r>
              <w:rPr>
                <w:sz w:val="18"/>
                <w:szCs w:val="18"/>
              </w:rPr>
              <w:t>araştırmalara dayalı güncel verileri takip edebilmeli ve kanıta dayalı tedavi yöntemlerini benimseyebilmeli.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3D78F8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56A66C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3B5F63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C75738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69DBBC" w14:textId="77777777" w:rsidR="000846A6" w:rsidRDefault="000846A6">
            <w:pPr>
              <w:jc w:val="center"/>
            </w:pPr>
          </w:p>
        </w:tc>
      </w:tr>
      <w:tr w:rsidR="000846A6" w14:paraId="0CD84829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B2D610" w14:textId="77777777" w:rsidR="000846A6" w:rsidRDefault="00000000">
            <w:r>
              <w:rPr>
                <w:b/>
                <w:bCs/>
                <w:sz w:val="18"/>
                <w:szCs w:val="18"/>
              </w:rPr>
              <w:t>PÖÇ2.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CAD869" w14:textId="77777777" w:rsidR="000846A6" w:rsidRDefault="00000000">
            <w:r>
              <w:rPr>
                <w:sz w:val="18"/>
                <w:szCs w:val="18"/>
              </w:rPr>
              <w:t>Profesyonel mesleki yaşamında kendini sürekli geliştirebilmeli.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DD219E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5F6C69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CED2F6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7FE08A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D5D850" w14:textId="77777777" w:rsidR="000846A6" w:rsidRDefault="000846A6">
            <w:pPr>
              <w:jc w:val="center"/>
            </w:pPr>
          </w:p>
        </w:tc>
      </w:tr>
      <w:tr w:rsidR="000846A6" w14:paraId="5B5061D7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55113A" w14:textId="77777777" w:rsidR="000846A6" w:rsidRDefault="00000000">
            <w:r>
              <w:rPr>
                <w:b/>
                <w:bCs/>
                <w:sz w:val="18"/>
                <w:szCs w:val="18"/>
              </w:rPr>
              <w:t>PÖÇ3.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82D116" w14:textId="77777777" w:rsidR="000846A6" w:rsidRDefault="00000000">
            <w:r>
              <w:rPr>
                <w:sz w:val="18"/>
                <w:szCs w:val="18"/>
              </w:rPr>
              <w:t xml:space="preserve">Teorik bilgilerini klinik pratiğine etkili bir </w:t>
            </w:r>
            <w:r>
              <w:rPr>
                <w:sz w:val="18"/>
                <w:szCs w:val="18"/>
              </w:rPr>
              <w:t>şekilde entegre edebilmeli ve tedavi süreçlerinde kullanabilmeli.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9C0BDD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7FF314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9D1F47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C5DEE6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05245A" w14:textId="77777777" w:rsidR="000846A6" w:rsidRDefault="000846A6">
            <w:pPr>
              <w:jc w:val="center"/>
            </w:pPr>
          </w:p>
        </w:tc>
      </w:tr>
      <w:tr w:rsidR="000846A6" w14:paraId="28970FD2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C66A72" w14:textId="77777777" w:rsidR="000846A6" w:rsidRDefault="00000000">
            <w:r>
              <w:rPr>
                <w:b/>
                <w:bCs/>
                <w:sz w:val="18"/>
                <w:szCs w:val="18"/>
              </w:rPr>
              <w:t>PÖÇ4.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EE5C20" w14:textId="77777777" w:rsidR="000846A6" w:rsidRDefault="00000000">
            <w:r>
              <w:rPr>
                <w:sz w:val="18"/>
                <w:szCs w:val="18"/>
              </w:rPr>
              <w:t>Mesleki etik kurallara uygun şekilde çalışabilmeli ve hasta haklarına saygı gösterip sorumluluk bilinciyle hareket edebilmeli.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5100C2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96D0BD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D2E0B0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02ADDC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D4964E" w14:textId="77777777" w:rsidR="000846A6" w:rsidRDefault="000846A6">
            <w:pPr>
              <w:jc w:val="center"/>
            </w:pPr>
          </w:p>
        </w:tc>
      </w:tr>
      <w:tr w:rsidR="000846A6" w14:paraId="65BD576C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46AAD4" w14:textId="77777777" w:rsidR="000846A6" w:rsidRDefault="00000000">
            <w:r>
              <w:rPr>
                <w:b/>
                <w:bCs/>
                <w:sz w:val="18"/>
                <w:szCs w:val="18"/>
              </w:rPr>
              <w:t>PÖÇ5.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14620E" w14:textId="77777777" w:rsidR="000846A6" w:rsidRDefault="00000000">
            <w:r>
              <w:rPr>
                <w:sz w:val="18"/>
                <w:szCs w:val="18"/>
              </w:rPr>
              <w:t xml:space="preserve">Hastalar ve </w:t>
            </w:r>
            <w:r>
              <w:rPr>
                <w:sz w:val="18"/>
                <w:szCs w:val="18"/>
              </w:rPr>
              <w:t>meslektaşlarıyla etkili iletişim kurabilmeli ve gerektiğinde çözüm odaklı yaklaşım sergileyebilmeli.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028129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21E614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843B20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DCF465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98B0A3" w14:textId="77777777" w:rsidR="000846A6" w:rsidRDefault="000846A6">
            <w:pPr>
              <w:jc w:val="center"/>
            </w:pPr>
          </w:p>
        </w:tc>
      </w:tr>
      <w:tr w:rsidR="000846A6" w14:paraId="4E2FA9D0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CFADF7" w14:textId="77777777" w:rsidR="000846A6" w:rsidRDefault="00000000">
            <w:r>
              <w:rPr>
                <w:b/>
                <w:bCs/>
                <w:sz w:val="18"/>
                <w:szCs w:val="18"/>
              </w:rPr>
              <w:t>PÖÇ6.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51AD80" w14:textId="77777777" w:rsidR="000846A6" w:rsidRDefault="00000000">
            <w:r>
              <w:rPr>
                <w:sz w:val="18"/>
                <w:szCs w:val="18"/>
              </w:rPr>
              <w:t>Güçlü mesleki ilişkiler kurabilmeli ve ekip çalışmasına uyum sağlayabilmeli.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7A005C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6CA2BD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ABF3EB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B94E3F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FB927E" w14:textId="77777777" w:rsidR="000846A6" w:rsidRDefault="000846A6">
            <w:pPr>
              <w:jc w:val="center"/>
            </w:pPr>
          </w:p>
        </w:tc>
      </w:tr>
      <w:tr w:rsidR="000846A6" w14:paraId="602D54F3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9279B1" w14:textId="77777777" w:rsidR="000846A6" w:rsidRDefault="00000000">
            <w:r>
              <w:rPr>
                <w:b/>
                <w:bCs/>
                <w:sz w:val="18"/>
                <w:szCs w:val="18"/>
              </w:rPr>
              <w:t>PÖÇ7.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53342C" w14:textId="77777777" w:rsidR="000846A6" w:rsidRDefault="00000000">
            <w:r>
              <w:rPr>
                <w:sz w:val="18"/>
                <w:szCs w:val="18"/>
              </w:rPr>
              <w:t xml:space="preserve">Koruyucu sağlık hizmetleri sunabilmeli ve toplum </w:t>
            </w:r>
            <w:r>
              <w:rPr>
                <w:sz w:val="18"/>
                <w:szCs w:val="18"/>
              </w:rPr>
              <w:t>sağlığının öncelenmesi için stratejiler geliştirerek bunları uygulayabilmeli.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0550A8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F3FA40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D42C17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AC22BA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BD387F" w14:textId="77777777" w:rsidR="000846A6" w:rsidRDefault="000846A6">
            <w:pPr>
              <w:jc w:val="center"/>
            </w:pPr>
          </w:p>
        </w:tc>
      </w:tr>
      <w:tr w:rsidR="000846A6" w14:paraId="15A4D650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20CF02" w14:textId="77777777" w:rsidR="000846A6" w:rsidRDefault="00000000">
            <w:r>
              <w:rPr>
                <w:b/>
                <w:bCs/>
                <w:sz w:val="18"/>
                <w:szCs w:val="18"/>
              </w:rPr>
              <w:t>PÖÇ8.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B26CAB" w14:textId="77777777" w:rsidR="000846A6" w:rsidRDefault="00000000">
            <w:r>
              <w:rPr>
                <w:sz w:val="18"/>
                <w:szCs w:val="18"/>
              </w:rPr>
              <w:t>Ulusal ve uluslararası sağlık politikalarını göz önünde bulundurarak toplum ağız ve diş sağlığını gözeten uygulamalara katkı sağlayabilmeli.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FFE05F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4F66EA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2C0702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15B60F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F65197" w14:textId="77777777" w:rsidR="000846A6" w:rsidRDefault="000846A6">
            <w:pPr>
              <w:jc w:val="center"/>
            </w:pPr>
          </w:p>
        </w:tc>
      </w:tr>
      <w:tr w:rsidR="000846A6" w14:paraId="03FA646C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BE8756" w14:textId="77777777" w:rsidR="000846A6" w:rsidRDefault="00000000">
            <w:r>
              <w:rPr>
                <w:b/>
                <w:bCs/>
                <w:sz w:val="18"/>
                <w:szCs w:val="18"/>
              </w:rPr>
              <w:t>PÖÇ9.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5AEAFF" w14:textId="77777777" w:rsidR="000846A6" w:rsidRDefault="00000000">
            <w:r>
              <w:rPr>
                <w:sz w:val="18"/>
                <w:szCs w:val="18"/>
              </w:rPr>
              <w:t xml:space="preserve">Ağız ve </w:t>
            </w:r>
            <w:r>
              <w:rPr>
                <w:sz w:val="18"/>
                <w:szCs w:val="18"/>
              </w:rPr>
              <w:t>diş sağlığı hizmeti sunan kurumlarda yönetim süreçlerine katkı sağlayabilmeli.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F6231C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ADC75C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C5D442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6CDEE3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AF8E7E" w14:textId="77777777" w:rsidR="000846A6" w:rsidRDefault="000846A6">
            <w:pPr>
              <w:jc w:val="center"/>
            </w:pPr>
          </w:p>
        </w:tc>
      </w:tr>
      <w:tr w:rsidR="000846A6" w14:paraId="68FEDF6A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EB453F" w14:textId="77777777" w:rsidR="000846A6" w:rsidRDefault="00000000">
            <w:r>
              <w:rPr>
                <w:b/>
                <w:bCs/>
                <w:sz w:val="18"/>
                <w:szCs w:val="18"/>
              </w:rPr>
              <w:t>PÖÇ10.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CC5CB3" w14:textId="77777777" w:rsidR="000846A6" w:rsidRDefault="00000000">
            <w:r>
              <w:rPr>
                <w:sz w:val="18"/>
                <w:szCs w:val="18"/>
              </w:rPr>
              <w:t>Diş hekimliği alanında dijital teknolojileri ve bilişim sistemlerini etkin bir şekilde kullanabilmeli.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0D1E8F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5A447E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0268DF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7DF759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86DDFB" w14:textId="77777777" w:rsidR="000846A6" w:rsidRDefault="000846A6">
            <w:pPr>
              <w:jc w:val="center"/>
            </w:pPr>
          </w:p>
        </w:tc>
      </w:tr>
      <w:tr w:rsidR="000846A6" w14:paraId="5A880F68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CDE1D1" w14:textId="77777777" w:rsidR="000846A6" w:rsidRDefault="00000000">
            <w:r>
              <w:rPr>
                <w:b/>
                <w:bCs/>
                <w:sz w:val="18"/>
                <w:szCs w:val="18"/>
              </w:rPr>
              <w:t>PÖÇ11.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5CCF84" w14:textId="77777777" w:rsidR="000846A6" w:rsidRDefault="00000000">
            <w:r>
              <w:rPr>
                <w:sz w:val="18"/>
                <w:szCs w:val="18"/>
              </w:rPr>
              <w:t xml:space="preserve">Hastalara doğru bir şekilde tanı koyarak </w:t>
            </w:r>
            <w:r>
              <w:rPr>
                <w:sz w:val="18"/>
                <w:szCs w:val="18"/>
              </w:rPr>
              <w:t>uygun tedavi planları oluşturabilmeli ve uygulayabilmeli.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91C475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2A9D9C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ED5319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99AF5C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E94EFC" w14:textId="77777777" w:rsidR="000846A6" w:rsidRDefault="000846A6">
            <w:pPr>
              <w:jc w:val="center"/>
            </w:pPr>
          </w:p>
        </w:tc>
      </w:tr>
      <w:tr w:rsidR="000846A6" w14:paraId="45091613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C3FE45" w14:textId="77777777" w:rsidR="000846A6" w:rsidRDefault="00000000">
            <w:r>
              <w:rPr>
                <w:b/>
                <w:bCs/>
                <w:sz w:val="18"/>
                <w:szCs w:val="18"/>
              </w:rPr>
              <w:t>PÖÇ12.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FE6FB6" w14:textId="77777777" w:rsidR="000846A6" w:rsidRDefault="00000000">
            <w:r>
              <w:rPr>
                <w:sz w:val="18"/>
                <w:szCs w:val="18"/>
              </w:rPr>
              <w:t>Farklı disiplinlerden gelen bilgileri entegre ederek, yenilikçi çözümler geliştirebilmeli ve bunları pratikte uygulamaya koyabilmeli.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10805E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197B87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A4BAAA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99F6AF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9952C4" w14:textId="77777777" w:rsidR="000846A6" w:rsidRDefault="000846A6">
            <w:pPr>
              <w:jc w:val="center"/>
            </w:pPr>
          </w:p>
        </w:tc>
      </w:tr>
      <w:tr w:rsidR="000846A6" w14:paraId="54EE4465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A0ADE6" w14:textId="77777777" w:rsidR="000846A6" w:rsidRDefault="00000000">
            <w:r>
              <w:rPr>
                <w:b/>
                <w:bCs/>
                <w:sz w:val="18"/>
                <w:szCs w:val="18"/>
              </w:rPr>
              <w:t>PÖÇ13.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3BFF9D" w14:textId="77777777" w:rsidR="000846A6" w:rsidRDefault="00000000">
            <w:r>
              <w:rPr>
                <w:sz w:val="18"/>
                <w:szCs w:val="18"/>
              </w:rPr>
              <w:t xml:space="preserve">Sağlıkla ilgili sosyal ve </w:t>
            </w:r>
            <w:r>
              <w:rPr>
                <w:sz w:val="18"/>
                <w:szCs w:val="18"/>
              </w:rPr>
              <w:t>kültürel faktörleri dikkate alarak farklılıklara saygı gösterebilmeli.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C9E035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AB379C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8113F2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E6EE32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4CF8B6" w14:textId="77777777" w:rsidR="000846A6" w:rsidRDefault="000846A6">
            <w:pPr>
              <w:jc w:val="center"/>
            </w:pPr>
          </w:p>
        </w:tc>
      </w:tr>
      <w:tr w:rsidR="000846A6" w14:paraId="4FBE5EAF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C2AE35" w14:textId="77777777" w:rsidR="000846A6" w:rsidRDefault="00000000">
            <w:r>
              <w:rPr>
                <w:b/>
                <w:bCs/>
                <w:sz w:val="18"/>
                <w:szCs w:val="18"/>
              </w:rPr>
              <w:t>PÖÇ14.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A20716" w14:textId="77777777" w:rsidR="000846A6" w:rsidRDefault="00000000">
            <w:r>
              <w:rPr>
                <w:sz w:val="18"/>
                <w:szCs w:val="18"/>
              </w:rPr>
              <w:t>Diş hekimliği ile ilgili yasa, yönetmelik ve etik kuralları bilmeli ve mesleki uygulamalarında bu ilkelere uygun hareket edebilmeli.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F6BD0B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BF3820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D8D109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D7FC97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022125" w14:textId="77777777" w:rsidR="000846A6" w:rsidRDefault="000846A6">
            <w:pPr>
              <w:jc w:val="center"/>
            </w:pPr>
          </w:p>
        </w:tc>
      </w:tr>
      <w:tr w:rsidR="000846A6" w14:paraId="09505469" w14:textId="77777777" w:rsidTr="00262DA4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433C09" w14:textId="77777777" w:rsidR="000846A6" w:rsidRDefault="00000000">
            <w:r>
              <w:rPr>
                <w:b/>
                <w:bCs/>
                <w:sz w:val="18"/>
                <w:szCs w:val="18"/>
              </w:rPr>
              <w:t>PÖÇ15.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6304A8" w14:textId="77777777" w:rsidR="000846A6" w:rsidRDefault="00000000">
            <w:r>
              <w:rPr>
                <w:sz w:val="18"/>
                <w:szCs w:val="18"/>
              </w:rPr>
              <w:t xml:space="preserve">Ağız ve diş sağlığı ile </w:t>
            </w:r>
            <w:r>
              <w:rPr>
                <w:sz w:val="18"/>
                <w:szCs w:val="18"/>
              </w:rPr>
              <w:t>ilgili belirti ve bulguları ayırt edebilmeli, hastalıkları uygun şekilde değerlendirip kendi sınırları içinde yönetebilmeli.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B65D46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2521C4" w14:textId="77777777" w:rsidR="000846A6" w:rsidRDefault="000846A6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8D4628" w14:textId="77777777" w:rsidR="000846A6" w:rsidRDefault="000846A6">
            <w:pPr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C919DE" w14:textId="77777777" w:rsidR="000846A6" w:rsidRDefault="000846A6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F20902" w14:textId="77777777" w:rsidR="000846A6" w:rsidRDefault="000846A6">
            <w:pPr>
              <w:jc w:val="center"/>
            </w:pPr>
          </w:p>
        </w:tc>
      </w:tr>
    </w:tbl>
    <w:p w14:paraId="69C2F9D6" w14:textId="6ADAD91F" w:rsidR="000846A6" w:rsidRDefault="000846A6">
      <w:pPr>
        <w:spacing w:before="400" w:after="200"/>
        <w:ind w:left="360"/>
      </w:pPr>
    </w:p>
    <w:sectPr w:rsidR="000846A6" w:rsidSect="00262DA4">
      <w:headerReference w:type="default" r:id="rId7"/>
      <w:footerReference w:type="default" r:id="rId8"/>
      <w:pgSz w:w="11906" w:h="16838"/>
      <w:pgMar w:top="1000" w:right="1000" w:bottom="1000" w:left="1000" w:header="96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1AA0" w14:textId="77777777" w:rsidR="009837AF" w:rsidRDefault="009837AF" w:rsidP="00262DA4">
      <w:r>
        <w:separator/>
      </w:r>
    </w:p>
  </w:endnote>
  <w:endnote w:type="continuationSeparator" w:id="0">
    <w:p w14:paraId="563B2497" w14:textId="77777777" w:rsidR="009837AF" w:rsidRDefault="009837AF" w:rsidP="0026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74F2" w14:textId="68182EDE" w:rsidR="00262DA4" w:rsidRDefault="00262DA4">
    <w:pPr>
      <w:pStyle w:val="AltBilgi"/>
    </w:pPr>
  </w:p>
  <w:tbl>
    <w:tblPr>
      <w:tblW w:w="102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12"/>
      <w:gridCol w:w="3402"/>
      <w:gridCol w:w="3402"/>
    </w:tblGrid>
    <w:tr w:rsidR="00262DA4" w:rsidRPr="00262DA4" w14:paraId="700875C5" w14:textId="77777777" w:rsidTr="00123281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7606C1" w14:textId="77777777" w:rsidR="00262DA4" w:rsidRPr="00262DA4" w:rsidRDefault="00262DA4" w:rsidP="00262DA4">
          <w:pPr>
            <w:tabs>
              <w:tab w:val="center" w:pos="4536"/>
              <w:tab w:val="right" w:pos="9072"/>
            </w:tabs>
            <w:ind w:left="10" w:right="59" w:hanging="10"/>
            <w:jc w:val="center"/>
            <w:rPr>
              <w:color w:val="000000"/>
              <w:sz w:val="24"/>
              <w:szCs w:val="24"/>
              <w:lang w:val="en-US"/>
            </w:rPr>
          </w:pPr>
          <w:proofErr w:type="spellStart"/>
          <w:r w:rsidRPr="00262DA4">
            <w:rPr>
              <w:color w:val="000000"/>
              <w:sz w:val="24"/>
              <w:szCs w:val="24"/>
              <w:lang w:val="en-US"/>
            </w:rPr>
            <w:t>Hazırlayan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EDC93E" w14:textId="77777777" w:rsidR="00262DA4" w:rsidRPr="00262DA4" w:rsidRDefault="00262DA4" w:rsidP="00262DA4">
          <w:pPr>
            <w:tabs>
              <w:tab w:val="center" w:pos="4536"/>
              <w:tab w:val="right" w:pos="9072"/>
            </w:tabs>
            <w:ind w:left="10" w:right="59" w:hanging="10"/>
            <w:jc w:val="center"/>
            <w:rPr>
              <w:color w:val="000000"/>
              <w:sz w:val="24"/>
              <w:szCs w:val="24"/>
              <w:lang w:val="en-US"/>
            </w:rPr>
          </w:pPr>
          <w:proofErr w:type="spellStart"/>
          <w:r w:rsidRPr="00262DA4">
            <w:rPr>
              <w:color w:val="000000"/>
              <w:sz w:val="24"/>
              <w:szCs w:val="24"/>
              <w:lang w:val="en-US"/>
            </w:rPr>
            <w:t>Sistem</w:t>
          </w:r>
          <w:proofErr w:type="spellEnd"/>
          <w:r w:rsidRPr="00262DA4">
            <w:rPr>
              <w:color w:val="000000"/>
              <w:sz w:val="24"/>
              <w:szCs w:val="24"/>
              <w:lang w:val="en-US"/>
            </w:rPr>
            <w:t xml:space="preserve"> </w:t>
          </w:r>
          <w:proofErr w:type="spellStart"/>
          <w:r w:rsidRPr="00262DA4">
            <w:rPr>
              <w:color w:val="000000"/>
              <w:sz w:val="24"/>
              <w:szCs w:val="24"/>
              <w:lang w:val="en-US"/>
            </w:rPr>
            <w:t>Onayı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14E3307" w14:textId="77777777" w:rsidR="00262DA4" w:rsidRPr="00262DA4" w:rsidRDefault="00262DA4" w:rsidP="00262DA4">
          <w:pPr>
            <w:tabs>
              <w:tab w:val="center" w:pos="4536"/>
              <w:tab w:val="right" w:pos="9072"/>
            </w:tabs>
            <w:ind w:left="10" w:right="59" w:hanging="10"/>
            <w:jc w:val="center"/>
            <w:rPr>
              <w:color w:val="000000"/>
              <w:sz w:val="24"/>
              <w:szCs w:val="24"/>
              <w:lang w:val="en-US"/>
            </w:rPr>
          </w:pPr>
          <w:proofErr w:type="spellStart"/>
          <w:r w:rsidRPr="00262DA4">
            <w:rPr>
              <w:color w:val="000000"/>
              <w:sz w:val="24"/>
              <w:szCs w:val="24"/>
              <w:lang w:val="en-US"/>
            </w:rPr>
            <w:t>Yürürlük</w:t>
          </w:r>
          <w:proofErr w:type="spellEnd"/>
          <w:r w:rsidRPr="00262DA4">
            <w:rPr>
              <w:color w:val="000000"/>
              <w:sz w:val="24"/>
              <w:szCs w:val="24"/>
              <w:lang w:val="en-US"/>
            </w:rPr>
            <w:t xml:space="preserve"> </w:t>
          </w:r>
          <w:proofErr w:type="spellStart"/>
          <w:r w:rsidRPr="00262DA4">
            <w:rPr>
              <w:color w:val="000000"/>
              <w:sz w:val="24"/>
              <w:szCs w:val="24"/>
              <w:lang w:val="en-US"/>
            </w:rPr>
            <w:t>Onayı</w:t>
          </w:r>
          <w:proofErr w:type="spellEnd"/>
        </w:p>
      </w:tc>
    </w:tr>
    <w:tr w:rsidR="00262DA4" w:rsidRPr="00262DA4" w14:paraId="4B6316D0" w14:textId="77777777" w:rsidTr="00123281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9B0BCB" w14:textId="77777777" w:rsidR="00262DA4" w:rsidRPr="00262DA4" w:rsidRDefault="00262DA4" w:rsidP="00262DA4">
          <w:pPr>
            <w:tabs>
              <w:tab w:val="center" w:pos="4536"/>
              <w:tab w:val="right" w:pos="9072"/>
            </w:tabs>
            <w:ind w:left="10" w:right="59" w:hanging="10"/>
            <w:jc w:val="center"/>
            <w:rPr>
              <w:color w:val="000000"/>
              <w:sz w:val="24"/>
              <w:szCs w:val="24"/>
              <w:lang w:val="en-US"/>
            </w:rPr>
          </w:pPr>
          <w:proofErr w:type="spellStart"/>
          <w:r w:rsidRPr="00262DA4">
            <w:rPr>
              <w:color w:val="000000"/>
              <w:sz w:val="24"/>
              <w:szCs w:val="24"/>
              <w:lang w:val="en-US"/>
            </w:rPr>
            <w:t>Bölüm</w:t>
          </w:r>
          <w:proofErr w:type="spellEnd"/>
          <w:r w:rsidRPr="00262DA4">
            <w:rPr>
              <w:color w:val="000000"/>
              <w:sz w:val="24"/>
              <w:szCs w:val="24"/>
              <w:lang w:val="en-US"/>
            </w:rPr>
            <w:t xml:space="preserve"> </w:t>
          </w:r>
          <w:proofErr w:type="spellStart"/>
          <w:r w:rsidRPr="00262DA4">
            <w:rPr>
              <w:color w:val="000000"/>
              <w:sz w:val="24"/>
              <w:szCs w:val="24"/>
              <w:lang w:val="en-US"/>
            </w:rPr>
            <w:t>Kalite</w:t>
          </w:r>
          <w:proofErr w:type="spellEnd"/>
          <w:r w:rsidRPr="00262DA4">
            <w:rPr>
              <w:color w:val="000000"/>
              <w:sz w:val="24"/>
              <w:szCs w:val="24"/>
              <w:lang w:val="en-US"/>
            </w:rPr>
            <w:t xml:space="preserve"> </w:t>
          </w:r>
          <w:proofErr w:type="spellStart"/>
          <w:r w:rsidRPr="00262DA4">
            <w:rPr>
              <w:color w:val="000000"/>
              <w:sz w:val="24"/>
              <w:szCs w:val="24"/>
              <w:lang w:val="en-US"/>
            </w:rPr>
            <w:t>Sorumlusu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201CB9" w14:textId="77777777" w:rsidR="00262DA4" w:rsidRPr="00262DA4" w:rsidRDefault="00262DA4" w:rsidP="00262DA4">
          <w:pPr>
            <w:tabs>
              <w:tab w:val="center" w:pos="4536"/>
              <w:tab w:val="right" w:pos="9072"/>
            </w:tabs>
            <w:ind w:left="10" w:right="59" w:hanging="10"/>
            <w:jc w:val="center"/>
            <w:rPr>
              <w:color w:val="000000"/>
              <w:sz w:val="24"/>
              <w:szCs w:val="24"/>
              <w:lang w:val="en-US"/>
            </w:rPr>
          </w:pPr>
          <w:proofErr w:type="spellStart"/>
          <w:r w:rsidRPr="00262DA4">
            <w:rPr>
              <w:color w:val="000000"/>
              <w:sz w:val="24"/>
              <w:szCs w:val="24"/>
              <w:lang w:val="en-US"/>
            </w:rPr>
            <w:t>Kalite</w:t>
          </w:r>
          <w:proofErr w:type="spellEnd"/>
          <w:r w:rsidRPr="00262DA4">
            <w:rPr>
              <w:color w:val="000000"/>
              <w:sz w:val="24"/>
              <w:szCs w:val="24"/>
              <w:lang w:val="en-US"/>
            </w:rPr>
            <w:t xml:space="preserve"> </w:t>
          </w:r>
          <w:proofErr w:type="spellStart"/>
          <w:r w:rsidRPr="00262DA4">
            <w:rPr>
              <w:color w:val="000000"/>
              <w:sz w:val="24"/>
              <w:szCs w:val="24"/>
              <w:lang w:val="en-US"/>
            </w:rPr>
            <w:t>Koordinatörü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CFAC4F7" w14:textId="77777777" w:rsidR="00262DA4" w:rsidRPr="00262DA4" w:rsidRDefault="00262DA4" w:rsidP="00262DA4">
          <w:pPr>
            <w:tabs>
              <w:tab w:val="center" w:pos="4536"/>
              <w:tab w:val="right" w:pos="9072"/>
            </w:tabs>
            <w:ind w:left="10" w:right="59" w:hanging="10"/>
            <w:jc w:val="center"/>
            <w:rPr>
              <w:color w:val="000000"/>
              <w:sz w:val="24"/>
              <w:szCs w:val="24"/>
              <w:lang w:val="en-US"/>
            </w:rPr>
          </w:pPr>
          <w:proofErr w:type="spellStart"/>
          <w:r w:rsidRPr="00262DA4">
            <w:rPr>
              <w:color w:val="000000"/>
              <w:sz w:val="24"/>
              <w:szCs w:val="24"/>
              <w:lang w:val="en-US"/>
            </w:rPr>
            <w:t>Üst</w:t>
          </w:r>
          <w:proofErr w:type="spellEnd"/>
          <w:r w:rsidRPr="00262DA4">
            <w:rPr>
              <w:color w:val="000000"/>
              <w:sz w:val="24"/>
              <w:szCs w:val="24"/>
              <w:lang w:val="en-US"/>
            </w:rPr>
            <w:t xml:space="preserve"> </w:t>
          </w:r>
          <w:proofErr w:type="spellStart"/>
          <w:r w:rsidRPr="00262DA4">
            <w:rPr>
              <w:color w:val="000000"/>
              <w:sz w:val="24"/>
              <w:szCs w:val="24"/>
              <w:lang w:val="en-US"/>
            </w:rPr>
            <w:t>Yönetici</w:t>
          </w:r>
          <w:proofErr w:type="spellEnd"/>
        </w:p>
      </w:tc>
    </w:tr>
  </w:tbl>
  <w:p w14:paraId="7B09AA5D" w14:textId="77777777" w:rsidR="00262DA4" w:rsidRDefault="00262D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5D67" w14:textId="77777777" w:rsidR="009837AF" w:rsidRDefault="009837AF" w:rsidP="00262DA4">
      <w:r>
        <w:separator/>
      </w:r>
    </w:p>
  </w:footnote>
  <w:footnote w:type="continuationSeparator" w:id="0">
    <w:p w14:paraId="019CBC38" w14:textId="77777777" w:rsidR="009837AF" w:rsidRDefault="009837AF" w:rsidP="0026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margin" w:tblpY="473"/>
      <w:tblOverlap w:val="never"/>
      <w:tblW w:w="9950" w:type="dxa"/>
      <w:tblInd w:w="0" w:type="dxa"/>
      <w:tblCellMar>
        <w:left w:w="5" w:type="dxa"/>
        <w:right w:w="43" w:type="dxa"/>
      </w:tblCellMar>
      <w:tblLook w:val="04A0" w:firstRow="1" w:lastRow="0" w:firstColumn="1" w:lastColumn="0" w:noHBand="0" w:noVBand="1"/>
    </w:tblPr>
    <w:tblGrid>
      <w:gridCol w:w="1559"/>
      <w:gridCol w:w="5382"/>
      <w:gridCol w:w="1701"/>
      <w:gridCol w:w="1308"/>
    </w:tblGrid>
    <w:tr w:rsidR="00262DA4" w14:paraId="7448515D" w14:textId="77777777" w:rsidTr="00262DA4">
      <w:trPr>
        <w:trHeight w:val="286"/>
      </w:trPr>
      <w:tc>
        <w:tcPr>
          <w:tcW w:w="15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F985CD5" w14:textId="77777777" w:rsidR="00262DA4" w:rsidRDefault="00262DA4" w:rsidP="00262DA4">
          <w:pPr>
            <w:spacing w:line="259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6F49AF6" wp14:editId="60E9AE3A">
                <wp:simplePos x="0" y="0"/>
                <wp:positionH relativeFrom="column">
                  <wp:posOffset>85725</wp:posOffset>
                </wp:positionH>
                <wp:positionV relativeFrom="paragraph">
                  <wp:posOffset>67310</wp:posOffset>
                </wp:positionV>
                <wp:extent cx="838200" cy="838200"/>
                <wp:effectExtent l="0" t="0" r="0" b="0"/>
                <wp:wrapNone/>
                <wp:docPr id="1172585880" name="Picture 7" descr="grafik, simge, sembol, logo, amblem içeren bir resim&#10;&#10;Yapay zeka tarafından oluşturulan içerik yanlış olabilir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585880" name="Picture 7" descr="grafik, simge, sembol, logo, amblem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D89D67" w14:textId="4C344D79" w:rsidR="00262DA4" w:rsidRDefault="00262DA4" w:rsidP="00262DA4">
          <w:pPr>
            <w:spacing w:line="259" w:lineRule="auto"/>
          </w:pPr>
          <w:r>
            <w:rPr>
              <w:sz w:val="36"/>
            </w:rPr>
            <w:t xml:space="preserve"> </w:t>
          </w:r>
        </w:p>
        <w:p w14:paraId="73FCA341" w14:textId="77777777" w:rsidR="00262DA4" w:rsidRPr="00262DA4" w:rsidRDefault="00262DA4" w:rsidP="00262DA4">
          <w:pPr>
            <w:spacing w:line="259" w:lineRule="auto"/>
          </w:pPr>
        </w:p>
        <w:p w14:paraId="088E0A78" w14:textId="77777777" w:rsidR="00262DA4" w:rsidRDefault="00262DA4" w:rsidP="00262DA4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DİŞ HEKİMLİĞİ FAKÜLTESİ </w:t>
          </w:r>
        </w:p>
        <w:p w14:paraId="601B2826" w14:textId="513C1212" w:rsidR="00262DA4" w:rsidRPr="0003343C" w:rsidRDefault="00262DA4" w:rsidP="00262DA4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İÇ PAYDAŞ AKADEMİSYEN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ANKET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E01F56" w14:textId="77777777" w:rsidR="00262DA4" w:rsidRPr="00804C04" w:rsidRDefault="00262DA4" w:rsidP="00262DA4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Doküman No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0D1EDE71" w14:textId="3070D4A2" w:rsidR="00262DA4" w:rsidRPr="00804C04" w:rsidRDefault="00262DA4" w:rsidP="00262DA4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FR.63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</w:p>
      </w:tc>
    </w:tr>
    <w:tr w:rsidR="00262DA4" w14:paraId="0B6F14F3" w14:textId="77777777" w:rsidTr="00262DA4">
      <w:trPr>
        <w:trHeight w:val="283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5666575" w14:textId="77777777" w:rsidR="00262DA4" w:rsidRDefault="00262DA4" w:rsidP="00262DA4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44EF8F9" w14:textId="77777777" w:rsidR="00262DA4" w:rsidRDefault="00262DA4" w:rsidP="00262DA4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B2162A" w14:textId="77777777" w:rsidR="00262DA4" w:rsidRPr="00804C04" w:rsidRDefault="00262DA4" w:rsidP="00262DA4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İlk Yayın Tarihi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2F091B75" w14:textId="77777777" w:rsidR="00262DA4" w:rsidRPr="00804C04" w:rsidRDefault="00262DA4" w:rsidP="00262DA4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06.05.2026</w:t>
          </w:r>
        </w:p>
      </w:tc>
    </w:tr>
    <w:tr w:rsidR="00262DA4" w14:paraId="4DF435EF" w14:textId="77777777" w:rsidTr="00262DA4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F835FA8" w14:textId="77777777" w:rsidR="00262DA4" w:rsidRDefault="00262DA4" w:rsidP="00262DA4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DF97E68" w14:textId="77777777" w:rsidR="00262DA4" w:rsidRDefault="00262DA4" w:rsidP="00262DA4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733578" w14:textId="77777777" w:rsidR="00262DA4" w:rsidRPr="00804C04" w:rsidRDefault="00262DA4" w:rsidP="00262DA4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Revizyon Tarihi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79D726B0" w14:textId="77777777" w:rsidR="00262DA4" w:rsidRPr="00804C04" w:rsidRDefault="00262DA4" w:rsidP="00262DA4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-</w:t>
          </w:r>
        </w:p>
      </w:tc>
    </w:tr>
    <w:tr w:rsidR="00262DA4" w14:paraId="4AF121F9" w14:textId="77777777" w:rsidTr="00262DA4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CC5DF60" w14:textId="77777777" w:rsidR="00262DA4" w:rsidRDefault="00262DA4" w:rsidP="00262DA4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E173FA4" w14:textId="77777777" w:rsidR="00262DA4" w:rsidRDefault="00262DA4" w:rsidP="00262DA4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F14149" w14:textId="77777777" w:rsidR="00262DA4" w:rsidRPr="00804C04" w:rsidRDefault="00262DA4" w:rsidP="00262DA4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Revizyon No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6E6244AA" w14:textId="77777777" w:rsidR="00262DA4" w:rsidRPr="00804C04" w:rsidRDefault="00262DA4" w:rsidP="00262DA4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0</w:t>
          </w:r>
        </w:p>
      </w:tc>
    </w:tr>
    <w:tr w:rsidR="00262DA4" w14:paraId="564F3016" w14:textId="77777777" w:rsidTr="00262DA4">
      <w:trPr>
        <w:trHeight w:val="288"/>
      </w:trPr>
      <w:tc>
        <w:tcPr>
          <w:tcW w:w="1559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B11CCF" w14:textId="77777777" w:rsidR="00262DA4" w:rsidRDefault="00262DA4" w:rsidP="00262DA4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AAF262" w14:textId="77777777" w:rsidR="00262DA4" w:rsidRDefault="00262DA4" w:rsidP="00262DA4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219ADB" w14:textId="77777777" w:rsidR="00262DA4" w:rsidRPr="00804C04" w:rsidRDefault="00262DA4" w:rsidP="00262DA4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Sayfa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013E83B4" w14:textId="77777777" w:rsidR="00262DA4" w:rsidRPr="00804C04" w:rsidRDefault="00262DA4" w:rsidP="00262DA4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>1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end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>/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0ED95248" w14:textId="77777777" w:rsidR="00262DA4" w:rsidRDefault="00262D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12576"/>
    <w:multiLevelType w:val="hybridMultilevel"/>
    <w:tmpl w:val="BE7AE7B0"/>
    <w:lvl w:ilvl="0" w:tplc="D3888272">
      <w:start w:val="1"/>
      <w:numFmt w:val="bullet"/>
      <w:lvlText w:val="●"/>
      <w:lvlJc w:val="left"/>
      <w:pPr>
        <w:ind w:left="720" w:hanging="360"/>
      </w:pPr>
    </w:lvl>
    <w:lvl w:ilvl="1" w:tplc="D6147D16">
      <w:start w:val="1"/>
      <w:numFmt w:val="bullet"/>
      <w:lvlText w:val="○"/>
      <w:lvlJc w:val="left"/>
      <w:pPr>
        <w:ind w:left="1440" w:hanging="360"/>
      </w:pPr>
    </w:lvl>
    <w:lvl w:ilvl="2" w:tplc="3222D22C">
      <w:start w:val="1"/>
      <w:numFmt w:val="bullet"/>
      <w:lvlText w:val="■"/>
      <w:lvlJc w:val="left"/>
      <w:pPr>
        <w:ind w:left="2160" w:hanging="360"/>
      </w:pPr>
    </w:lvl>
    <w:lvl w:ilvl="3" w:tplc="944C8CC4">
      <w:start w:val="1"/>
      <w:numFmt w:val="bullet"/>
      <w:lvlText w:val="●"/>
      <w:lvlJc w:val="left"/>
      <w:pPr>
        <w:ind w:left="2880" w:hanging="360"/>
      </w:pPr>
    </w:lvl>
    <w:lvl w:ilvl="4" w:tplc="CDB8C75C">
      <w:start w:val="1"/>
      <w:numFmt w:val="bullet"/>
      <w:lvlText w:val="○"/>
      <w:lvlJc w:val="left"/>
      <w:pPr>
        <w:ind w:left="3600" w:hanging="360"/>
      </w:pPr>
    </w:lvl>
    <w:lvl w:ilvl="5" w:tplc="88E416A0">
      <w:start w:val="1"/>
      <w:numFmt w:val="bullet"/>
      <w:lvlText w:val="■"/>
      <w:lvlJc w:val="left"/>
      <w:pPr>
        <w:ind w:left="4320" w:hanging="360"/>
      </w:pPr>
    </w:lvl>
    <w:lvl w:ilvl="6" w:tplc="7A826318">
      <w:start w:val="1"/>
      <w:numFmt w:val="bullet"/>
      <w:lvlText w:val="●"/>
      <w:lvlJc w:val="left"/>
      <w:pPr>
        <w:ind w:left="5040" w:hanging="360"/>
      </w:pPr>
    </w:lvl>
    <w:lvl w:ilvl="7" w:tplc="2CA2D30A">
      <w:start w:val="1"/>
      <w:numFmt w:val="bullet"/>
      <w:lvlText w:val="●"/>
      <w:lvlJc w:val="left"/>
      <w:pPr>
        <w:ind w:left="5760" w:hanging="360"/>
      </w:pPr>
    </w:lvl>
    <w:lvl w:ilvl="8" w:tplc="E20EB8B6">
      <w:start w:val="1"/>
      <w:numFmt w:val="bullet"/>
      <w:lvlText w:val="●"/>
      <w:lvlJc w:val="left"/>
      <w:pPr>
        <w:ind w:left="6480" w:hanging="360"/>
      </w:pPr>
    </w:lvl>
  </w:abstractNum>
  <w:num w:numId="1" w16cid:durableId="16015235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A6"/>
    <w:rsid w:val="000846A6"/>
    <w:rsid w:val="00215F0E"/>
    <w:rsid w:val="00262DA4"/>
    <w:rsid w:val="004E1447"/>
    <w:rsid w:val="009837AF"/>
    <w:rsid w:val="00C9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0035"/>
  <w15:docId w15:val="{2454878A-87DA-4F7D-806D-CEC737AE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62D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2DA4"/>
  </w:style>
  <w:style w:type="paragraph" w:styleId="AltBilgi">
    <w:name w:val="footer"/>
    <w:basedOn w:val="Normal"/>
    <w:link w:val="AltBilgiChar"/>
    <w:uiPriority w:val="99"/>
    <w:unhideWhenUsed/>
    <w:rsid w:val="00262D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2DA4"/>
  </w:style>
  <w:style w:type="table" w:customStyle="1" w:styleId="TableGrid">
    <w:name w:val="TableGrid"/>
    <w:rsid w:val="00262DA4"/>
    <w:rPr>
      <w:rFonts w:asciiTheme="minorHAnsi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ACER</cp:lastModifiedBy>
  <cp:revision>3</cp:revision>
  <dcterms:created xsi:type="dcterms:W3CDTF">2026-03-26T12:09:00Z</dcterms:created>
  <dcterms:modified xsi:type="dcterms:W3CDTF">2026-05-06T08:30:00Z</dcterms:modified>
</cp:coreProperties>
</file>