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2656"/>
        <w:tblW w:w="10510" w:type="dxa"/>
        <w:tblLook w:val="04A0" w:firstRow="1" w:lastRow="0" w:firstColumn="1" w:lastColumn="0" w:noHBand="0" w:noVBand="1"/>
      </w:tblPr>
      <w:tblGrid>
        <w:gridCol w:w="3286"/>
        <w:gridCol w:w="2408"/>
        <w:gridCol w:w="2408"/>
        <w:gridCol w:w="2408"/>
      </w:tblGrid>
      <w:tr w:rsidR="00381167" w:rsidRPr="0043017B" w14:paraId="4ACCE741" w14:textId="77777777" w:rsidTr="00381167">
        <w:trPr>
          <w:trHeight w:val="315"/>
        </w:trPr>
        <w:tc>
          <w:tcPr>
            <w:tcW w:w="3286" w:type="dxa"/>
            <w:vMerge w:val="restart"/>
            <w:vAlign w:val="center"/>
          </w:tcPr>
          <w:p w14:paraId="0E55F43C" w14:textId="77777777" w:rsidR="00381167" w:rsidRPr="0043017B" w:rsidRDefault="00381167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Telafi Gerekçesi</w:t>
            </w:r>
          </w:p>
        </w:tc>
        <w:tc>
          <w:tcPr>
            <w:tcW w:w="2408" w:type="dxa"/>
            <w:vAlign w:val="center"/>
          </w:tcPr>
          <w:p w14:paraId="12876469" w14:textId="77777777" w:rsidR="00381167" w:rsidRPr="0043017B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Hastalık</w:t>
            </w:r>
          </w:p>
        </w:tc>
        <w:tc>
          <w:tcPr>
            <w:tcW w:w="2408" w:type="dxa"/>
            <w:vAlign w:val="center"/>
          </w:tcPr>
          <w:p w14:paraId="6F23D5FA" w14:textId="77777777" w:rsidR="00381167" w:rsidRPr="0043017B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78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Cenaze</w:t>
            </w:r>
          </w:p>
        </w:tc>
        <w:tc>
          <w:tcPr>
            <w:tcW w:w="2408" w:type="dxa"/>
            <w:vMerge w:val="restart"/>
            <w:vAlign w:val="center"/>
          </w:tcPr>
          <w:p w14:paraId="4CD4BCC0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  <w:p w14:paraId="1859DF01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…/…/20..</w:t>
            </w:r>
          </w:p>
        </w:tc>
      </w:tr>
      <w:tr w:rsidR="00381167" w:rsidRPr="0043017B" w14:paraId="0FDAA00C" w14:textId="77777777" w:rsidTr="00381167">
        <w:trPr>
          <w:trHeight w:val="315"/>
        </w:trPr>
        <w:tc>
          <w:tcPr>
            <w:tcW w:w="3286" w:type="dxa"/>
            <w:vMerge/>
            <w:vAlign w:val="center"/>
          </w:tcPr>
          <w:p w14:paraId="31D083CD" w14:textId="77777777" w:rsidR="00381167" w:rsidRDefault="00381167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275D2B7D" w14:textId="77777777" w:rsidR="00381167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99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Evlilik</w:t>
            </w:r>
          </w:p>
        </w:tc>
        <w:tc>
          <w:tcPr>
            <w:tcW w:w="2408" w:type="dxa"/>
            <w:vAlign w:val="center"/>
          </w:tcPr>
          <w:p w14:paraId="3C5A0FFC" w14:textId="4D5205A6" w:rsidR="00381167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8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9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291E">
              <w:rPr>
                <w:rFonts w:ascii="Times New Roman" w:hAnsi="Times New Roman" w:cs="Times New Roman"/>
                <w:sz w:val="24"/>
                <w:szCs w:val="24"/>
              </w:rPr>
              <w:t xml:space="preserve"> Görevlendirme</w:t>
            </w:r>
          </w:p>
        </w:tc>
        <w:tc>
          <w:tcPr>
            <w:tcW w:w="2408" w:type="dxa"/>
            <w:vMerge/>
            <w:vAlign w:val="center"/>
          </w:tcPr>
          <w:p w14:paraId="66240B83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1E" w:rsidRPr="0043017B" w14:paraId="19D347E0" w14:textId="77777777" w:rsidTr="00A045EE">
        <w:trPr>
          <w:trHeight w:val="458"/>
        </w:trPr>
        <w:tc>
          <w:tcPr>
            <w:tcW w:w="3286" w:type="dxa"/>
            <w:vMerge/>
            <w:vAlign w:val="center"/>
          </w:tcPr>
          <w:p w14:paraId="513A9EB6" w14:textId="77777777" w:rsidR="00E7291E" w:rsidRPr="0043017B" w:rsidRDefault="00E7291E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5D66D589" w14:textId="26B5C081" w:rsidR="00E7291E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14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9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291E"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="00E7291E"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1E">
              <w:rPr>
                <w:rFonts w:ascii="Segoe UI Symbol" w:eastAsia="MS Gothic" w:hAnsi="Segoe UI Symbol" w:cs="Segoe UI Symbol"/>
                <w:sz w:val="24"/>
                <w:szCs w:val="24"/>
              </w:rPr>
              <w:t>:……..……………</w:t>
            </w:r>
          </w:p>
        </w:tc>
        <w:tc>
          <w:tcPr>
            <w:tcW w:w="2408" w:type="dxa"/>
            <w:vMerge/>
          </w:tcPr>
          <w:p w14:paraId="4D1AD7BD" w14:textId="77777777" w:rsidR="00E7291E" w:rsidRDefault="00E7291E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B6861" w14:textId="77777777" w:rsidR="00386E38" w:rsidRDefault="00386E38"/>
    <w:tbl>
      <w:tblPr>
        <w:tblStyle w:val="TabloKlavuzu"/>
        <w:tblW w:w="10539" w:type="dxa"/>
        <w:tblInd w:w="-729" w:type="dxa"/>
        <w:tblLook w:val="04A0" w:firstRow="1" w:lastRow="0" w:firstColumn="1" w:lastColumn="0" w:noHBand="0" w:noVBand="1"/>
      </w:tblPr>
      <w:tblGrid>
        <w:gridCol w:w="490"/>
        <w:gridCol w:w="2458"/>
        <w:gridCol w:w="1518"/>
        <w:gridCol w:w="1645"/>
        <w:gridCol w:w="1377"/>
        <w:gridCol w:w="1486"/>
        <w:gridCol w:w="1565"/>
      </w:tblGrid>
      <w:tr w:rsidR="00D570CD" w:rsidRPr="0043017B" w14:paraId="6C6BF137" w14:textId="00469553" w:rsidTr="009B1C96">
        <w:trPr>
          <w:trHeight w:val="439"/>
        </w:trPr>
        <w:tc>
          <w:tcPr>
            <w:tcW w:w="10539" w:type="dxa"/>
            <w:gridSpan w:val="7"/>
          </w:tcPr>
          <w:p w14:paraId="2EDB4B99" w14:textId="5072DCBA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Tablo: 1. Ders Programı</w:t>
            </w:r>
          </w:p>
        </w:tc>
      </w:tr>
      <w:tr w:rsidR="00D570CD" w:rsidRPr="0043017B" w14:paraId="3A59ABE1" w14:textId="77777777" w:rsidTr="00D570CD">
        <w:trPr>
          <w:trHeight w:val="439"/>
        </w:trPr>
        <w:tc>
          <w:tcPr>
            <w:tcW w:w="490" w:type="dxa"/>
          </w:tcPr>
          <w:p w14:paraId="7487A31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1289BFC5" w14:textId="24E12E1D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518" w:type="dxa"/>
            <w:vAlign w:val="center"/>
          </w:tcPr>
          <w:p w14:paraId="498EA46F" w14:textId="6DB2C71B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645" w:type="dxa"/>
            <w:vAlign w:val="center"/>
          </w:tcPr>
          <w:p w14:paraId="00471530" w14:textId="7E8D35F7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377" w:type="dxa"/>
            <w:vAlign w:val="center"/>
          </w:tcPr>
          <w:p w14:paraId="42048444" w14:textId="0A5C38F3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486" w:type="dxa"/>
            <w:vAlign w:val="center"/>
          </w:tcPr>
          <w:p w14:paraId="4252F687" w14:textId="0F016B44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565" w:type="dxa"/>
            <w:vAlign w:val="center"/>
          </w:tcPr>
          <w:p w14:paraId="03C86865" w14:textId="447CD0E4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</w:p>
        </w:tc>
      </w:tr>
      <w:tr w:rsidR="00D570CD" w:rsidRPr="0043017B" w14:paraId="152B03B5" w14:textId="2DEFFA23" w:rsidTr="00D570CD">
        <w:trPr>
          <w:trHeight w:val="439"/>
        </w:trPr>
        <w:tc>
          <w:tcPr>
            <w:tcW w:w="490" w:type="dxa"/>
          </w:tcPr>
          <w:p w14:paraId="1A8A8013" w14:textId="7071FBB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14:paraId="4E60167E" w14:textId="38B371D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518" w:type="dxa"/>
          </w:tcPr>
          <w:p w14:paraId="5330BB4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574BC573" w14:textId="78E65E10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377" w:type="dxa"/>
          </w:tcPr>
          <w:p w14:paraId="7645017B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486" w:type="dxa"/>
          </w:tcPr>
          <w:p w14:paraId="10E2B947" w14:textId="79A62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565" w:type="dxa"/>
          </w:tcPr>
          <w:p w14:paraId="6A5BD280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D570CD" w:rsidRPr="0043017B" w14:paraId="04E55AD8" w14:textId="5FA764C5" w:rsidTr="00D570CD">
        <w:trPr>
          <w:trHeight w:val="439"/>
        </w:trPr>
        <w:tc>
          <w:tcPr>
            <w:tcW w:w="490" w:type="dxa"/>
          </w:tcPr>
          <w:p w14:paraId="098A7074" w14:textId="5FD3C97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1F08BD87" w14:textId="7F8DDAD9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1E3890B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D5B9E0A" w14:textId="6713D98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901817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ECAAFBD" w14:textId="5056B242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D1C57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1427F7A7" w14:textId="11912F4A" w:rsidTr="00D570CD">
        <w:trPr>
          <w:trHeight w:val="439"/>
        </w:trPr>
        <w:tc>
          <w:tcPr>
            <w:tcW w:w="490" w:type="dxa"/>
          </w:tcPr>
          <w:p w14:paraId="5E0C3506" w14:textId="5AE5D16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14:paraId="155B2044" w14:textId="0995AEC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7EAF6D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63F1988F" w14:textId="12A97261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D94D39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6768735" w14:textId="39CFA25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9CFE12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574CD576" w14:textId="06FE7D80" w:rsidTr="00D570CD">
        <w:trPr>
          <w:trHeight w:val="439"/>
        </w:trPr>
        <w:tc>
          <w:tcPr>
            <w:tcW w:w="490" w:type="dxa"/>
          </w:tcPr>
          <w:p w14:paraId="1F58B8E0" w14:textId="3D9EFBB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14:paraId="29B93EB8" w14:textId="78898B4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CBD769E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42A7EE69" w14:textId="752A72F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0BEDFA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721C9E" w14:textId="0185B00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C215E88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2031FECC" w14:textId="573468BD" w:rsidTr="00D570CD">
        <w:trPr>
          <w:trHeight w:val="439"/>
        </w:trPr>
        <w:tc>
          <w:tcPr>
            <w:tcW w:w="490" w:type="dxa"/>
          </w:tcPr>
          <w:p w14:paraId="1761EE21" w14:textId="172C58A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14:paraId="22F936AA" w14:textId="5367036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FEE13C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4DB2E6F5" w14:textId="11C1D076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2A8FC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3531E9E" w14:textId="3597AF3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0A2F2B4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E29CE" w14:textId="77777777" w:rsidR="00D570CD" w:rsidRDefault="00D570CD"/>
    <w:tbl>
      <w:tblPr>
        <w:tblStyle w:val="TabloKlavuzu"/>
        <w:tblW w:w="10539" w:type="dxa"/>
        <w:tblInd w:w="-729" w:type="dxa"/>
        <w:tblLook w:val="04A0" w:firstRow="1" w:lastRow="0" w:firstColumn="1" w:lastColumn="0" w:noHBand="0" w:noVBand="1"/>
      </w:tblPr>
      <w:tblGrid>
        <w:gridCol w:w="490"/>
        <w:gridCol w:w="2458"/>
        <w:gridCol w:w="1518"/>
        <w:gridCol w:w="1645"/>
        <w:gridCol w:w="1377"/>
        <w:gridCol w:w="1486"/>
        <w:gridCol w:w="1565"/>
      </w:tblGrid>
      <w:tr w:rsidR="00D570CD" w:rsidRPr="0043017B" w14:paraId="74417A4F" w14:textId="77777777" w:rsidTr="00D570CD">
        <w:trPr>
          <w:trHeight w:val="439"/>
        </w:trPr>
        <w:tc>
          <w:tcPr>
            <w:tcW w:w="10539" w:type="dxa"/>
            <w:gridSpan w:val="7"/>
            <w:vAlign w:val="center"/>
          </w:tcPr>
          <w:p w14:paraId="3211E9C2" w14:textId="682B5902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Tablo: 2. Telafisi Yapılacak Dersler</w:t>
            </w:r>
          </w:p>
        </w:tc>
      </w:tr>
      <w:tr w:rsidR="00D570CD" w:rsidRPr="0043017B" w14:paraId="47BFFB02" w14:textId="77777777" w:rsidTr="00D570CD">
        <w:trPr>
          <w:trHeight w:val="439"/>
        </w:trPr>
        <w:tc>
          <w:tcPr>
            <w:tcW w:w="490" w:type="dxa"/>
          </w:tcPr>
          <w:p w14:paraId="75BFAFB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5C4F3B1" w14:textId="5BFF426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518" w:type="dxa"/>
            <w:vAlign w:val="center"/>
          </w:tcPr>
          <w:p w14:paraId="7FC5C302" w14:textId="6AA2FE52" w:rsidR="00D570CD" w:rsidRP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645" w:type="dxa"/>
            <w:vAlign w:val="center"/>
          </w:tcPr>
          <w:p w14:paraId="60D731A4" w14:textId="0A0383A2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377" w:type="dxa"/>
            <w:vAlign w:val="center"/>
          </w:tcPr>
          <w:p w14:paraId="3A983B9E" w14:textId="43DD8A49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486" w:type="dxa"/>
            <w:vAlign w:val="center"/>
          </w:tcPr>
          <w:p w14:paraId="7D33EA78" w14:textId="250EE159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565" w:type="dxa"/>
            <w:vAlign w:val="center"/>
          </w:tcPr>
          <w:p w14:paraId="4BB70823" w14:textId="46E7CA1B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</w:p>
        </w:tc>
      </w:tr>
      <w:tr w:rsidR="00D570CD" w:rsidRPr="0043017B" w14:paraId="721C0D15" w14:textId="5645A746" w:rsidTr="00D570CD">
        <w:trPr>
          <w:trHeight w:val="439"/>
        </w:trPr>
        <w:tc>
          <w:tcPr>
            <w:tcW w:w="490" w:type="dxa"/>
          </w:tcPr>
          <w:p w14:paraId="0B0C9DB7" w14:textId="734155E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14:paraId="7E0B341E" w14:textId="74BB8C1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25EA5B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0EDB5D69" w14:textId="73CC03D2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3528A52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09B3806" w14:textId="56D9F9D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2F17F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4DC25622" w14:textId="2EB87D3C" w:rsidTr="00D570CD">
        <w:trPr>
          <w:trHeight w:val="439"/>
        </w:trPr>
        <w:tc>
          <w:tcPr>
            <w:tcW w:w="490" w:type="dxa"/>
          </w:tcPr>
          <w:p w14:paraId="516A296E" w14:textId="57BB65EC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70C453AC" w14:textId="6260CD2A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813FFF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36CAF136" w14:textId="2F441831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A2FC7F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29464AF" w14:textId="10911DC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A93A5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6A18A8AB" w14:textId="553009C0" w:rsidTr="00D570CD">
        <w:trPr>
          <w:trHeight w:val="439"/>
        </w:trPr>
        <w:tc>
          <w:tcPr>
            <w:tcW w:w="490" w:type="dxa"/>
          </w:tcPr>
          <w:p w14:paraId="217E9ED0" w14:textId="3A30C4D3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14:paraId="119F4651" w14:textId="7ABF82EC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207075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659401C" w14:textId="459EDE3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FF82C2C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8FD2BDE" w14:textId="06171E7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EF2E53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40C8E6DB" w14:textId="374F457E" w:rsidTr="00D570CD">
        <w:trPr>
          <w:trHeight w:val="439"/>
        </w:trPr>
        <w:tc>
          <w:tcPr>
            <w:tcW w:w="490" w:type="dxa"/>
          </w:tcPr>
          <w:p w14:paraId="1AB37692" w14:textId="01AD889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14:paraId="71D86E51" w14:textId="0057C85B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252EB6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170D0ADF" w14:textId="79EFD1F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6ACB1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A66C0C9" w14:textId="2EC35A4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729D18E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74757204" w14:textId="1A592C2D" w:rsidTr="00D570CD">
        <w:trPr>
          <w:trHeight w:val="439"/>
        </w:trPr>
        <w:tc>
          <w:tcPr>
            <w:tcW w:w="490" w:type="dxa"/>
          </w:tcPr>
          <w:p w14:paraId="1EA6DF36" w14:textId="238384AF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14:paraId="02CDCC26" w14:textId="54466FA5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49C36DE" w14:textId="77777777" w:rsidR="00D570CD" w:rsidRPr="00EC6D21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C1D8F42" w14:textId="376FBA2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377" w:type="dxa"/>
          </w:tcPr>
          <w:p w14:paraId="79E673CC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50D90B7" w14:textId="76FD9913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A0069E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141D4" w14:textId="77777777" w:rsidR="00381167" w:rsidRDefault="00381167" w:rsidP="00381167">
      <w:pPr>
        <w:jc w:val="both"/>
        <w:rPr>
          <w:rFonts w:ascii="Times New Roman" w:eastAsia="TTE19CB8D0t00" w:hAnsi="Times New Roman" w:cs="Times New Roman"/>
          <w:sz w:val="24"/>
          <w:szCs w:val="24"/>
          <w:lang w:eastAsia="tr-TR"/>
        </w:rPr>
      </w:pPr>
    </w:p>
    <w:p w14:paraId="74383EDD" w14:textId="73E09D22" w:rsidR="00381167" w:rsidRPr="00381167" w:rsidRDefault="00381167" w:rsidP="00381167">
      <w:pPr>
        <w:ind w:left="-709" w:right="-709"/>
        <w:jc w:val="both"/>
        <w:rPr>
          <w:rFonts w:ascii="Times New Roman" w:eastAsia="TTE19CB8D0t00" w:hAnsi="Times New Roman" w:cs="Times New Roman"/>
          <w:sz w:val="24"/>
          <w:szCs w:val="24"/>
          <w:lang w:val="tr-TR" w:eastAsia="tr-TR"/>
        </w:rPr>
      </w:pP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Yukarıda gerekçesini belirttiğim durum nedeniyle, detayları Tablo 1’de yer alan sorumlusu bulunduğum</w:t>
      </w:r>
      <w:r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 xml:space="preserve"> </w:t>
      </w: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dersleri belirtilen tarihte yapamayacağım. Bu dersleri, 2914 sayılı Kanun’un 11. maddesi hükümlerine uygun olarak, Tablo 2’de sunulan program çerçevesinde telafi etmek istiyorum.</w:t>
      </w:r>
    </w:p>
    <w:tbl>
      <w:tblPr>
        <w:tblStyle w:val="TabloKlavuzu"/>
        <w:tblpPr w:leftFromText="180" w:rightFromText="180" w:vertAnchor="text" w:horzAnchor="margin" w:tblpXSpec="right" w:tblpY="657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381167" w:rsidRPr="00D570CD" w14:paraId="7BDEB93B" w14:textId="0D1FCD10" w:rsidTr="00381167">
        <w:trPr>
          <w:trHeight w:val="979"/>
        </w:trPr>
        <w:tc>
          <w:tcPr>
            <w:tcW w:w="3969" w:type="dxa"/>
            <w:vAlign w:val="center"/>
          </w:tcPr>
          <w:p w14:paraId="1BC1FB9F" w14:textId="3AC3F263" w:rsidR="00381167" w:rsidRPr="00D570CD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969" w:type="dxa"/>
          </w:tcPr>
          <w:p w14:paraId="0A3687C0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…./…../20…</w:t>
            </w:r>
          </w:p>
          <w:p w14:paraId="690284AC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80A89E6" w14:textId="20A8B5F8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Sorumlusu Öğretim Elemanı</w:t>
            </w:r>
          </w:p>
        </w:tc>
      </w:tr>
      <w:tr w:rsidR="00381167" w:rsidRPr="0043017B" w14:paraId="60481C0A" w14:textId="2A46D056" w:rsidTr="00381167">
        <w:trPr>
          <w:trHeight w:val="665"/>
        </w:trPr>
        <w:tc>
          <w:tcPr>
            <w:tcW w:w="3969" w:type="dxa"/>
            <w:vAlign w:val="center"/>
          </w:tcPr>
          <w:p w14:paraId="173E5446" w14:textId="77777777" w:rsidR="00381167" w:rsidRPr="00381167" w:rsidRDefault="00381167" w:rsidP="0038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</w:t>
            </w:r>
          </w:p>
          <w:p w14:paraId="4D33B7E7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…./…../20…</w:t>
            </w:r>
          </w:p>
          <w:p w14:paraId="5422F4C7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41FBAA5" w14:textId="1B9680CE" w:rsidR="00381167" w:rsidRPr="0043017B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3969" w:type="dxa"/>
          </w:tcPr>
          <w:p w14:paraId="79B349C8" w14:textId="77777777" w:rsidR="00381167" w:rsidRPr="0043017B" w:rsidRDefault="00381167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9079F" w14:textId="49688C24" w:rsidR="00D570CD" w:rsidRDefault="00381167" w:rsidP="00381167">
      <w:pPr>
        <w:rPr>
          <w:lang w:val="es-US"/>
        </w:rPr>
      </w:pP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 xml:space="preserve"> Gereğini bilgilerinize arz ederim.</w:t>
      </w:r>
    </w:p>
    <w:p w14:paraId="73EE1ACC" w14:textId="77777777" w:rsidR="009262C2" w:rsidRPr="009262C2" w:rsidRDefault="009262C2" w:rsidP="00A70596"/>
    <w:sectPr w:rsidR="009262C2" w:rsidRPr="009262C2" w:rsidSect="00CD3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035F" w14:textId="77777777" w:rsidR="000E1325" w:rsidRDefault="000E1325" w:rsidP="00265E36">
      <w:pPr>
        <w:spacing w:after="0" w:line="240" w:lineRule="auto"/>
      </w:pPr>
      <w:r>
        <w:separator/>
      </w:r>
    </w:p>
  </w:endnote>
  <w:endnote w:type="continuationSeparator" w:id="0">
    <w:p w14:paraId="3AB48970" w14:textId="77777777" w:rsidR="000E1325" w:rsidRDefault="000E1325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AC9B" w14:textId="77777777" w:rsidR="001A1FC4" w:rsidRDefault="001A1F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3DB1" w:rsidRPr="00CD3DB1" w14:paraId="67C56F6A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AE249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80660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097474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D3DB1" w:rsidRPr="00CD3DB1" w14:paraId="1C62F5A2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1738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976D6D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DBD46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BB0C487" w14:textId="5AF0B23E" w:rsidR="00CD3DB1" w:rsidRDefault="00CD3DB1">
    <w:pPr>
      <w:pStyle w:val="AltBilgi"/>
    </w:pPr>
  </w:p>
  <w:p w14:paraId="7BBA21FE" w14:textId="77777777" w:rsidR="00CD3DB1" w:rsidRDefault="00CD3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50D2" w14:textId="77777777" w:rsidR="001A1FC4" w:rsidRDefault="001A1F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9201" w14:textId="77777777" w:rsidR="000E1325" w:rsidRDefault="000E1325" w:rsidP="00265E36">
      <w:pPr>
        <w:spacing w:after="0" w:line="240" w:lineRule="auto"/>
      </w:pPr>
      <w:r>
        <w:separator/>
      </w:r>
    </w:p>
  </w:footnote>
  <w:footnote w:type="continuationSeparator" w:id="0">
    <w:p w14:paraId="6F5A715E" w14:textId="77777777" w:rsidR="000E1325" w:rsidRDefault="000E1325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429F" w14:textId="77777777" w:rsidR="001A1FC4" w:rsidRDefault="001A1F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226"/>
      <w:gridCol w:w="1842"/>
      <w:gridCol w:w="1309"/>
    </w:tblGrid>
    <w:tr w:rsidR="00265E36" w14:paraId="2ED526EE" w14:textId="77777777" w:rsidTr="00CD3DB1">
      <w:trPr>
        <w:trHeight w:val="328"/>
      </w:trPr>
      <w:tc>
        <w:tcPr>
          <w:tcW w:w="2189" w:type="dxa"/>
          <w:vMerge w:val="restart"/>
          <w:vAlign w:val="center"/>
        </w:tcPr>
        <w:p w14:paraId="0D3ABBEE" w14:textId="77777777" w:rsidR="00265E36" w:rsidRDefault="00265E36" w:rsidP="00265E3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48563B" w14:textId="77777777" w:rsidR="00265E36" w:rsidRDefault="00265E36" w:rsidP="00265E36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226" w:type="dxa"/>
          <w:vMerge w:val="restart"/>
          <w:vAlign w:val="center"/>
        </w:tcPr>
        <w:p w14:paraId="3983C880" w14:textId="77777777" w:rsidR="001539A1" w:rsidRDefault="001539A1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3B791582" w14:textId="04A498BA" w:rsidR="00265E36" w:rsidRDefault="00D570CD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DERS TELAFİ FORMU</w:t>
          </w:r>
        </w:p>
        <w:p w14:paraId="2F3AE043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0BA417C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Doküman No</w:t>
          </w:r>
        </w:p>
      </w:tc>
      <w:tc>
        <w:tcPr>
          <w:tcW w:w="1309" w:type="dxa"/>
          <w:vAlign w:val="center"/>
        </w:tcPr>
        <w:p w14:paraId="046EEF0B" w14:textId="4E94FA8A" w:rsidR="00265E36" w:rsidRPr="00CD3DB1" w:rsidRDefault="00CD3DB1" w:rsidP="00CD3DB1">
          <w:pPr>
            <w:pStyle w:val="TableParagraph"/>
            <w:rPr>
              <w:b/>
              <w:bCs/>
              <w:sz w:val="24"/>
              <w:szCs w:val="24"/>
            </w:rPr>
          </w:pPr>
          <w:r w:rsidRPr="00CD3DB1">
            <w:rPr>
              <w:b/>
              <w:bCs/>
              <w:sz w:val="24"/>
              <w:szCs w:val="24"/>
            </w:rPr>
            <w:t>FR.533</w:t>
          </w:r>
        </w:p>
      </w:tc>
    </w:tr>
    <w:tr w:rsidR="00265E36" w14:paraId="1299A18A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315009F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İlk Yayın Tarihi</w:t>
          </w:r>
        </w:p>
      </w:tc>
      <w:tc>
        <w:tcPr>
          <w:tcW w:w="1309" w:type="dxa"/>
          <w:vAlign w:val="center"/>
        </w:tcPr>
        <w:p w14:paraId="17C5995F" w14:textId="45365608" w:rsidR="00265E36" w:rsidRPr="00CD3DB1" w:rsidRDefault="00CD3DB1" w:rsidP="00CD3DB1">
          <w:pPr>
            <w:pStyle w:val="TableParagraph"/>
            <w:rPr>
              <w:b/>
              <w:bCs/>
              <w:sz w:val="24"/>
              <w:szCs w:val="24"/>
            </w:rPr>
          </w:pPr>
          <w:r w:rsidRPr="00CD3DB1">
            <w:rPr>
              <w:b/>
              <w:bCs/>
              <w:sz w:val="24"/>
              <w:szCs w:val="24"/>
            </w:rPr>
            <w:t>29.09.2025</w:t>
          </w:r>
        </w:p>
      </w:tc>
    </w:tr>
    <w:tr w:rsidR="00265E36" w14:paraId="344D7295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42CD9CD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Tarihi</w:t>
          </w:r>
        </w:p>
      </w:tc>
      <w:tc>
        <w:tcPr>
          <w:tcW w:w="1309" w:type="dxa"/>
          <w:vAlign w:val="center"/>
        </w:tcPr>
        <w:p w14:paraId="47AC33D6" w14:textId="508F4174" w:rsidR="00265E36" w:rsidRPr="00CD3DB1" w:rsidRDefault="00CD3DB1" w:rsidP="00CD3DB1">
          <w:pPr>
            <w:pStyle w:val="TableParagraph"/>
            <w:rPr>
              <w:b/>
              <w:bCs/>
              <w:sz w:val="24"/>
              <w:szCs w:val="24"/>
            </w:rPr>
          </w:pPr>
          <w:r w:rsidRPr="00CD3DB1">
            <w:rPr>
              <w:b/>
              <w:bCs/>
              <w:sz w:val="24"/>
              <w:szCs w:val="24"/>
            </w:rPr>
            <w:t>-</w:t>
          </w:r>
        </w:p>
      </w:tc>
    </w:tr>
    <w:tr w:rsidR="00265E36" w14:paraId="5F7A74F2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A03E08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No</w:t>
          </w:r>
        </w:p>
      </w:tc>
      <w:tc>
        <w:tcPr>
          <w:tcW w:w="1309" w:type="dxa"/>
          <w:vAlign w:val="center"/>
        </w:tcPr>
        <w:p w14:paraId="11C8CD58" w14:textId="22CEE319" w:rsidR="00265E36" w:rsidRPr="00CD3DB1" w:rsidRDefault="00CD3DB1" w:rsidP="00CD3DB1">
          <w:pPr>
            <w:pStyle w:val="TableParagraph"/>
            <w:rPr>
              <w:b/>
              <w:bCs/>
              <w:sz w:val="24"/>
              <w:szCs w:val="24"/>
            </w:rPr>
          </w:pPr>
          <w:r w:rsidRPr="00CD3DB1">
            <w:rPr>
              <w:b/>
              <w:bCs/>
              <w:sz w:val="24"/>
              <w:szCs w:val="24"/>
            </w:rPr>
            <w:t>0</w:t>
          </w:r>
        </w:p>
      </w:tc>
    </w:tr>
    <w:tr w:rsidR="00265E36" w14:paraId="5FA2B8F3" w14:textId="77777777" w:rsidTr="00CD3DB1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C3A8C2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Sayfa</w:t>
          </w:r>
        </w:p>
      </w:tc>
      <w:tc>
        <w:tcPr>
          <w:tcW w:w="1309" w:type="dxa"/>
          <w:vAlign w:val="center"/>
        </w:tcPr>
        <w:p w14:paraId="3D1EBF6E" w14:textId="404CF3CC" w:rsidR="00265E36" w:rsidRPr="00CD3DB1" w:rsidRDefault="00CD3DB1" w:rsidP="00CD3DB1">
          <w:pPr>
            <w:pStyle w:val="TableParagraph"/>
            <w:rPr>
              <w:b/>
              <w:bCs/>
              <w:sz w:val="24"/>
              <w:szCs w:val="24"/>
            </w:rPr>
          </w:pPr>
          <w:r w:rsidRPr="00CD3DB1">
            <w:rPr>
              <w:b/>
              <w:bCs/>
              <w:sz w:val="24"/>
              <w:szCs w:val="24"/>
            </w:rPr>
            <w:fldChar w:fldCharType="begin"/>
          </w:r>
          <w:r w:rsidRPr="00CD3DB1">
            <w:rPr>
              <w:b/>
              <w:bCs/>
              <w:sz w:val="24"/>
              <w:szCs w:val="24"/>
            </w:rPr>
            <w:instrText>PAGE  \* Arabic  \* MERGEFORMAT</w:instrText>
          </w:r>
          <w:r w:rsidRPr="00CD3DB1">
            <w:rPr>
              <w:b/>
              <w:bCs/>
              <w:sz w:val="24"/>
              <w:szCs w:val="24"/>
            </w:rPr>
            <w:fldChar w:fldCharType="separate"/>
          </w:r>
          <w:r w:rsidRPr="00CD3DB1">
            <w:rPr>
              <w:b/>
              <w:bCs/>
              <w:sz w:val="24"/>
              <w:szCs w:val="24"/>
            </w:rPr>
            <w:t>1</w:t>
          </w:r>
          <w:r w:rsidRPr="00CD3DB1">
            <w:rPr>
              <w:b/>
              <w:bCs/>
              <w:sz w:val="24"/>
              <w:szCs w:val="24"/>
            </w:rPr>
            <w:fldChar w:fldCharType="end"/>
          </w:r>
          <w:r w:rsidRPr="00CD3DB1">
            <w:rPr>
              <w:b/>
              <w:bCs/>
              <w:sz w:val="24"/>
              <w:szCs w:val="24"/>
            </w:rPr>
            <w:t>/</w:t>
          </w:r>
          <w:r w:rsidRPr="00CD3DB1">
            <w:rPr>
              <w:b/>
              <w:bCs/>
              <w:sz w:val="24"/>
              <w:szCs w:val="24"/>
            </w:rPr>
            <w:fldChar w:fldCharType="begin"/>
          </w:r>
          <w:r w:rsidRPr="00CD3DB1">
            <w:rPr>
              <w:b/>
              <w:bCs/>
              <w:sz w:val="24"/>
              <w:szCs w:val="24"/>
            </w:rPr>
            <w:instrText>NUMPAGES  \* Arabic  \* MERGEFORMAT</w:instrText>
          </w:r>
          <w:r w:rsidRPr="00CD3DB1">
            <w:rPr>
              <w:b/>
              <w:bCs/>
              <w:sz w:val="24"/>
              <w:szCs w:val="24"/>
            </w:rPr>
            <w:fldChar w:fldCharType="separate"/>
          </w:r>
          <w:r w:rsidRPr="00CD3DB1">
            <w:rPr>
              <w:b/>
              <w:bCs/>
              <w:sz w:val="24"/>
              <w:szCs w:val="24"/>
            </w:rPr>
            <w:t>2</w:t>
          </w:r>
          <w:r w:rsidRPr="00CD3DB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87E4" w14:textId="77777777" w:rsidR="001A1FC4" w:rsidRDefault="001A1F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0D"/>
    <w:rsid w:val="00017397"/>
    <w:rsid w:val="000D0ABF"/>
    <w:rsid w:val="000E1325"/>
    <w:rsid w:val="001539A1"/>
    <w:rsid w:val="001A1FC4"/>
    <w:rsid w:val="00251F22"/>
    <w:rsid w:val="0025750D"/>
    <w:rsid w:val="00265E36"/>
    <w:rsid w:val="002B64C2"/>
    <w:rsid w:val="0030108D"/>
    <w:rsid w:val="00365C3A"/>
    <w:rsid w:val="00381167"/>
    <w:rsid w:val="00384B76"/>
    <w:rsid w:val="00386A9A"/>
    <w:rsid w:val="00386E38"/>
    <w:rsid w:val="003F69F3"/>
    <w:rsid w:val="0043017B"/>
    <w:rsid w:val="0049122E"/>
    <w:rsid w:val="00497AF3"/>
    <w:rsid w:val="006D6164"/>
    <w:rsid w:val="007910F1"/>
    <w:rsid w:val="007F412E"/>
    <w:rsid w:val="009262C2"/>
    <w:rsid w:val="00A31A28"/>
    <w:rsid w:val="00A70596"/>
    <w:rsid w:val="00AB4800"/>
    <w:rsid w:val="00AD3667"/>
    <w:rsid w:val="00B32A4A"/>
    <w:rsid w:val="00C11559"/>
    <w:rsid w:val="00C346B2"/>
    <w:rsid w:val="00CD3DB1"/>
    <w:rsid w:val="00CD49A0"/>
    <w:rsid w:val="00D570CD"/>
    <w:rsid w:val="00E7291E"/>
    <w:rsid w:val="00F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ACER</cp:lastModifiedBy>
  <cp:revision>7</cp:revision>
  <cp:lastPrinted>2025-09-19T12:50:00Z</cp:lastPrinted>
  <dcterms:created xsi:type="dcterms:W3CDTF">2025-09-19T12:49:00Z</dcterms:created>
  <dcterms:modified xsi:type="dcterms:W3CDTF">2025-09-29T06:41:00Z</dcterms:modified>
</cp:coreProperties>
</file>