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50139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650139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7F7F1F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7F7F1F" w:rsidRDefault="007F7F1F" w:rsidP="007F7F1F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7BAB73E" w:rsidR="007F7F1F" w:rsidRDefault="007F7F1F" w:rsidP="007F7F1F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usulü, bütçe tertibi ve harcamaya ilişkin açıklamalar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7F7F1F" w:rsidRDefault="007F7F1F" w:rsidP="007F7F1F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114C25C" w:rsidR="007F7F1F" w:rsidRDefault="007F7F1F" w:rsidP="007F7F1F">
            <w:r>
              <w:rPr>
                <w:rFonts w:ascii="Cambria" w:hAnsi="Cambria" w:cs="Segoe UI"/>
                <w:color w:val="000000"/>
              </w:rPr>
              <w:t>Ödeme yapılacak öğrencilere ait başarı durum belgesi (transkript) mevcut, yetkili tarafından kontrol edilmiş, burs şartlarının devam ettiği ve bursun kesilmesini gerektiren bir durum bulunmadığı mevzuata uygun olarak değerlendirilmiş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7F7F1F" w:rsidRDefault="007F7F1F" w:rsidP="007F7F1F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1470E811" w:rsidR="007F7F1F" w:rsidRDefault="007F7F1F" w:rsidP="007F7F1F">
            <w:r>
              <w:rPr>
                <w:rFonts w:ascii="Cambria" w:hAnsi="Cambria" w:cs="Segoe UI"/>
                <w:color w:val="000000"/>
              </w:rPr>
              <w:t>YÖK Doktora Destek Bursu Giderler Bordrosu mevcut, ödeme yapılacak öğrencilere ait kimlik bilgileri ve burs tutarları doğru düzenlenmiş ve yetkililerce imzalanmış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7F7F1F" w:rsidRDefault="007F7F1F" w:rsidP="007F7F1F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4A8380D5" w:rsidR="007F7F1F" w:rsidRDefault="007F7F1F" w:rsidP="007F7F1F">
            <w:r>
              <w:rPr>
                <w:rFonts w:ascii="Cambria" w:hAnsi="Cambria" w:cs="Segoe UI"/>
                <w:color w:val="000000"/>
              </w:rPr>
              <w:t>YÖK Doktora Destek Bursu Banka Listesi mevcut, öğrenci kimlik bilgileri, IBAN bilgileri ve burs tutarları doğru, YÖK tarafından belirlenen aylık burs tutarı ile uyumlu ve yetkililerce imzalanmış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7F7F1F" w:rsidRDefault="007F7F1F" w:rsidP="007F7F1F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3A723BA5" w:rsidR="007F7F1F" w:rsidRDefault="007F7F1F" w:rsidP="007F7F1F">
            <w:r>
              <w:rPr>
                <w:rFonts w:ascii="Cambria" w:hAnsi="Cambria" w:cs="Segoe UI"/>
                <w:color w:val="000000"/>
              </w:rPr>
              <w:t>Ödeme Emri Belgesindeki IBAN bilgileri banka listesi ile, bütçe tertibi ise Onay Belgesi ile uyumlu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7F7F1F" w:rsidRDefault="007F7F1F" w:rsidP="007F7F1F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4B66ED5A" w:rsidR="007F7F1F" w:rsidRDefault="007F7F1F" w:rsidP="007F7F1F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7F7F1F" w:rsidRDefault="007F7F1F" w:rsidP="007F7F1F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63E5496" w:rsidR="007F7F1F" w:rsidRDefault="007F7F1F" w:rsidP="007F7F1F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7F1F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7F7F1F" w:rsidRDefault="007F7F1F" w:rsidP="007F7F1F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62A8B843" w:rsidR="007F7F1F" w:rsidRDefault="007F7F1F" w:rsidP="007F7F1F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7F7F1F" w:rsidRDefault="007F7F1F" w:rsidP="007F7F1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F72E" w14:textId="77777777" w:rsidR="00E46869" w:rsidRDefault="00E46869" w:rsidP="00650139">
      <w:pPr>
        <w:spacing w:after="0" w:line="240" w:lineRule="auto"/>
      </w:pPr>
      <w:r>
        <w:separator/>
      </w:r>
    </w:p>
  </w:endnote>
  <w:endnote w:type="continuationSeparator" w:id="0">
    <w:p w14:paraId="46532B33" w14:textId="77777777" w:rsidR="00E46869" w:rsidRDefault="00E46869" w:rsidP="0065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650139" w:rsidRPr="007A5A35" w14:paraId="1BFA2A07" w14:textId="77777777" w:rsidTr="00144A0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220D0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01BF40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12E57A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650139" w:rsidRPr="007A5A35" w14:paraId="49D9D4AB" w14:textId="77777777" w:rsidTr="00144A0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B0490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5B0717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72BE415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F676480" w14:textId="5C0C291D" w:rsidR="00650139" w:rsidRDefault="00650139">
    <w:pPr>
      <w:pStyle w:val="AltBilgi"/>
    </w:pPr>
  </w:p>
  <w:p w14:paraId="30A96EB5" w14:textId="77777777" w:rsidR="00650139" w:rsidRDefault="006501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9896" w14:textId="77777777" w:rsidR="00E46869" w:rsidRDefault="00E46869" w:rsidP="00650139">
      <w:pPr>
        <w:spacing w:after="0" w:line="240" w:lineRule="auto"/>
      </w:pPr>
      <w:r>
        <w:separator/>
      </w:r>
    </w:p>
  </w:footnote>
  <w:footnote w:type="continuationSeparator" w:id="0">
    <w:p w14:paraId="24BBF25E" w14:textId="77777777" w:rsidR="00E46869" w:rsidRDefault="00E46869" w:rsidP="00650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650139" w:rsidRPr="007A5A35" w14:paraId="2BAC410B" w14:textId="77777777" w:rsidTr="00144A02">
      <w:trPr>
        <w:trHeight w:val="261"/>
      </w:trPr>
      <w:tc>
        <w:tcPr>
          <w:tcW w:w="1676" w:type="dxa"/>
          <w:vMerge w:val="restart"/>
          <w:vAlign w:val="center"/>
        </w:tcPr>
        <w:p w14:paraId="7C62E48A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B09F483" wp14:editId="27F6389B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8E68255" w14:textId="3BFA5A52" w:rsidR="00650139" w:rsidRPr="00650139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650139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YÖK DOKTORA DESTEK BURSU ÖDEMELERİNE </w:t>
          </w:r>
          <w:r w:rsidRPr="00650139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E22EEFD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5D374057" w14:textId="1651EAA4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9</w:t>
          </w:r>
        </w:p>
      </w:tc>
    </w:tr>
    <w:tr w:rsidR="00650139" w:rsidRPr="007A5A35" w14:paraId="7505B996" w14:textId="77777777" w:rsidTr="00144A02">
      <w:trPr>
        <w:trHeight w:val="261"/>
      </w:trPr>
      <w:tc>
        <w:tcPr>
          <w:tcW w:w="1676" w:type="dxa"/>
          <w:vMerge/>
          <w:vAlign w:val="center"/>
        </w:tcPr>
        <w:p w14:paraId="0A480B01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8DAEE33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1F0BCEB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B8C6B86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650139" w:rsidRPr="007A5A35" w14:paraId="2013C9EA" w14:textId="77777777" w:rsidTr="00144A02">
      <w:trPr>
        <w:trHeight w:val="261"/>
      </w:trPr>
      <w:tc>
        <w:tcPr>
          <w:tcW w:w="1676" w:type="dxa"/>
          <w:vMerge/>
          <w:vAlign w:val="center"/>
        </w:tcPr>
        <w:p w14:paraId="77AD9B63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A2F1462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B2DD156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07C4B300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650139" w:rsidRPr="007A5A35" w14:paraId="07C706C1" w14:textId="77777777" w:rsidTr="00144A02">
      <w:trPr>
        <w:trHeight w:val="261"/>
      </w:trPr>
      <w:tc>
        <w:tcPr>
          <w:tcW w:w="1676" w:type="dxa"/>
          <w:vMerge/>
          <w:vAlign w:val="center"/>
        </w:tcPr>
        <w:p w14:paraId="3235D15A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5AD3E23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235B9C0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223F051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650139" w:rsidRPr="007A5A35" w14:paraId="6F2AE116" w14:textId="77777777" w:rsidTr="00144A02">
      <w:trPr>
        <w:trHeight w:val="261"/>
      </w:trPr>
      <w:tc>
        <w:tcPr>
          <w:tcW w:w="1676" w:type="dxa"/>
          <w:vMerge/>
          <w:vAlign w:val="center"/>
        </w:tcPr>
        <w:p w14:paraId="795ADDD8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DFDAF77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84135C7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8B9136B" w14:textId="77777777" w:rsidR="00650139" w:rsidRPr="007A5A35" w:rsidRDefault="00650139" w:rsidP="0065013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59388E4B" w14:textId="2BA53805" w:rsidR="00650139" w:rsidRDefault="00650139">
    <w:pPr>
      <w:pStyle w:val="stBilgi"/>
    </w:pPr>
  </w:p>
  <w:p w14:paraId="4D7B9426" w14:textId="77777777" w:rsidR="00650139" w:rsidRDefault="006501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608E8"/>
    <w:rsid w:val="004710E6"/>
    <w:rsid w:val="00473DEB"/>
    <w:rsid w:val="0049466B"/>
    <w:rsid w:val="005B2152"/>
    <w:rsid w:val="00650139"/>
    <w:rsid w:val="006A3593"/>
    <w:rsid w:val="006C17B4"/>
    <w:rsid w:val="0073159B"/>
    <w:rsid w:val="00780547"/>
    <w:rsid w:val="007F7F1F"/>
    <w:rsid w:val="00841993"/>
    <w:rsid w:val="008831BD"/>
    <w:rsid w:val="00920C53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46869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2026-08-03T12:43:00Z</dcterms:modified>
  <cp:category/>
</cp:coreProperties>
</file>