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/>
  <w:body>
    <w:p w14:paraId="4FC6830A" w14:textId="77777777" w:rsidR="00201BEC" w:rsidRPr="00201BEC" w:rsidRDefault="00201BEC" w:rsidP="00201BEC">
      <w:pPr>
        <w:jc w:val="center"/>
        <w:rPr>
          <w:b/>
          <w:bCs/>
          <w:sz w:val="36"/>
          <w:szCs w:val="36"/>
        </w:rPr>
      </w:pPr>
      <w:r w:rsidRPr="00201BEC">
        <w:rPr>
          <w:b/>
          <w:bCs/>
          <w:sz w:val="36"/>
          <w:szCs w:val="36"/>
        </w:rPr>
        <w:t>ARAŞTIRMA-GELİŞTİRME POLİTİKASI</w:t>
      </w:r>
    </w:p>
    <w:p w14:paraId="5CB9A93E" w14:textId="259DE78F" w:rsidR="00201BEC" w:rsidRPr="00201BEC" w:rsidRDefault="00201BEC" w:rsidP="00201BE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01BEC">
        <w:rPr>
          <w:sz w:val="32"/>
          <w:szCs w:val="32"/>
        </w:rPr>
        <w:t>Uluslararası alanda geçerli bilimsel çalışmalar yapmak</w:t>
      </w:r>
    </w:p>
    <w:p w14:paraId="31BDC9D2" w14:textId="77777777" w:rsidR="00201BEC" w:rsidRPr="00201BEC" w:rsidRDefault="00201BEC" w:rsidP="00201BEC">
      <w:pPr>
        <w:pStyle w:val="ListeParagraf"/>
        <w:ind w:left="1440"/>
        <w:rPr>
          <w:sz w:val="32"/>
          <w:szCs w:val="32"/>
        </w:rPr>
      </w:pPr>
    </w:p>
    <w:p w14:paraId="0146F139" w14:textId="12093D16" w:rsidR="00201BEC" w:rsidRPr="00201BEC" w:rsidRDefault="00201BEC" w:rsidP="00201BE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01BEC">
        <w:rPr>
          <w:sz w:val="32"/>
          <w:szCs w:val="32"/>
        </w:rPr>
        <w:t>Araştırma süreçlerini paydaşların katılımıyla ulusal ve</w:t>
      </w:r>
      <w:r w:rsidRPr="00201BEC">
        <w:rPr>
          <w:sz w:val="32"/>
          <w:szCs w:val="32"/>
        </w:rPr>
        <w:t xml:space="preserve"> </w:t>
      </w:r>
      <w:r w:rsidRPr="00201BEC">
        <w:rPr>
          <w:sz w:val="32"/>
          <w:szCs w:val="32"/>
        </w:rPr>
        <w:t>uluslararası iş</w:t>
      </w:r>
      <w:r w:rsidRPr="00201BEC">
        <w:rPr>
          <w:sz w:val="32"/>
          <w:szCs w:val="32"/>
        </w:rPr>
        <w:t xml:space="preserve"> </w:t>
      </w:r>
      <w:r w:rsidRPr="00201BEC">
        <w:rPr>
          <w:sz w:val="32"/>
          <w:szCs w:val="32"/>
        </w:rPr>
        <w:t>birliklerinden faydalanarak sürekli olarak</w:t>
      </w:r>
      <w:r w:rsidRPr="00201BEC">
        <w:rPr>
          <w:sz w:val="32"/>
          <w:szCs w:val="32"/>
        </w:rPr>
        <w:t xml:space="preserve"> </w:t>
      </w:r>
      <w:r w:rsidRPr="00201BEC">
        <w:rPr>
          <w:sz w:val="32"/>
          <w:szCs w:val="32"/>
        </w:rPr>
        <w:t>iyileştirmek</w:t>
      </w:r>
    </w:p>
    <w:p w14:paraId="4D261FB1" w14:textId="6DB09A9D" w:rsidR="00201BEC" w:rsidRPr="00201BEC" w:rsidRDefault="00201BEC" w:rsidP="00201BE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01BEC">
        <w:rPr>
          <w:sz w:val="32"/>
          <w:szCs w:val="32"/>
        </w:rPr>
        <w:t>Öğretim elemanlarının bilimsel gelişmeleri takip</w:t>
      </w:r>
      <w:r w:rsidRPr="00201BEC">
        <w:rPr>
          <w:sz w:val="32"/>
          <w:szCs w:val="32"/>
        </w:rPr>
        <w:t xml:space="preserve"> </w:t>
      </w:r>
      <w:r w:rsidRPr="00201BEC">
        <w:rPr>
          <w:sz w:val="32"/>
          <w:szCs w:val="32"/>
        </w:rPr>
        <w:t>edebilecekleri araştırma ve geliştirme ortamlarını</w:t>
      </w:r>
      <w:r w:rsidRPr="00201BEC">
        <w:rPr>
          <w:sz w:val="32"/>
          <w:szCs w:val="32"/>
        </w:rPr>
        <w:t xml:space="preserve"> </w:t>
      </w:r>
      <w:r w:rsidRPr="00201BEC">
        <w:rPr>
          <w:sz w:val="32"/>
          <w:szCs w:val="32"/>
        </w:rPr>
        <w:t>sunmak</w:t>
      </w:r>
    </w:p>
    <w:p w14:paraId="286BD985" w14:textId="3939F3C9" w:rsidR="00201BEC" w:rsidRPr="00201BEC" w:rsidRDefault="00201BEC" w:rsidP="00201BE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01BEC">
        <w:rPr>
          <w:sz w:val="32"/>
          <w:szCs w:val="32"/>
        </w:rPr>
        <w:t>Araştırma ve geliştirme faaliyetlerinden elde edilen</w:t>
      </w:r>
      <w:r w:rsidRPr="00201BEC">
        <w:rPr>
          <w:sz w:val="32"/>
          <w:szCs w:val="32"/>
        </w:rPr>
        <w:t xml:space="preserve"> </w:t>
      </w:r>
      <w:r w:rsidRPr="00201BEC">
        <w:rPr>
          <w:sz w:val="32"/>
          <w:szCs w:val="32"/>
        </w:rPr>
        <w:t>sonuçların yaygınlaştırılmasını ve kullanılmasını sağlamak</w:t>
      </w:r>
    </w:p>
    <w:p w14:paraId="4C849417" w14:textId="47DA1F7C" w:rsidR="00201BEC" w:rsidRPr="00201BEC" w:rsidRDefault="00201BEC" w:rsidP="00201BEC">
      <w:pPr>
        <w:pStyle w:val="ListeParagraf"/>
        <w:numPr>
          <w:ilvl w:val="0"/>
          <w:numId w:val="2"/>
        </w:numPr>
        <w:rPr>
          <w:sz w:val="32"/>
          <w:szCs w:val="32"/>
        </w:rPr>
      </w:pPr>
      <w:r w:rsidRPr="00201BEC">
        <w:rPr>
          <w:sz w:val="32"/>
          <w:szCs w:val="32"/>
        </w:rPr>
        <w:t>Disiplinler arası çalışmaları desteklemek ve teşvik etmek.</w:t>
      </w:r>
    </w:p>
    <w:p w14:paraId="384713F9" w14:textId="77777777" w:rsidR="00201BEC" w:rsidRPr="00201BEC" w:rsidRDefault="00201BEC" w:rsidP="00201BEC">
      <w:pPr>
        <w:rPr>
          <w:sz w:val="32"/>
          <w:szCs w:val="32"/>
        </w:rPr>
      </w:pPr>
    </w:p>
    <w:p w14:paraId="378AE8A9" w14:textId="7EE31BE6" w:rsidR="00181EC6" w:rsidRPr="00201BEC" w:rsidRDefault="00201BEC" w:rsidP="00201BEC">
      <w:pPr>
        <w:rPr>
          <w:sz w:val="32"/>
          <w:szCs w:val="32"/>
        </w:rPr>
      </w:pPr>
      <w:r w:rsidRPr="00201BEC">
        <w:rPr>
          <w:sz w:val="32"/>
          <w:szCs w:val="32"/>
        </w:rPr>
        <w:t xml:space="preserve">                   </w:t>
      </w:r>
      <w:r w:rsidRPr="00201BEC">
        <w:rPr>
          <w:sz w:val="32"/>
          <w:szCs w:val="32"/>
        </w:rPr>
        <w:t>‘Araştırma-Geliştirme Politikası’ olarak benimsenmiştir.</w:t>
      </w:r>
    </w:p>
    <w:p w14:paraId="15F6C2F9" w14:textId="77777777" w:rsidR="00201BEC" w:rsidRPr="00201BEC" w:rsidRDefault="00201BEC">
      <w:pPr>
        <w:jc w:val="center"/>
        <w:rPr>
          <w:sz w:val="32"/>
          <w:szCs w:val="32"/>
        </w:rPr>
      </w:pPr>
    </w:p>
    <w:sectPr w:rsidR="00201BEC" w:rsidRPr="0020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7689B"/>
    <w:multiLevelType w:val="hybridMultilevel"/>
    <w:tmpl w:val="BCF0B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D4A77"/>
    <w:multiLevelType w:val="hybridMultilevel"/>
    <w:tmpl w:val="48B2297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9D"/>
    <w:rsid w:val="000B639D"/>
    <w:rsid w:val="00181EC6"/>
    <w:rsid w:val="00201BEC"/>
    <w:rsid w:val="007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3CE0"/>
  <w15:chartTrackingRefBased/>
  <w15:docId w15:val="{55D7E497-CA3B-42FF-9C31-62904F65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arzu.andiz@alanya.edu.tr</dc:creator>
  <cp:keywords/>
  <dc:description/>
  <cp:lastModifiedBy>arzu.andiz@alanya.edu.tr</cp:lastModifiedBy>
  <cp:revision>3</cp:revision>
  <dcterms:created xsi:type="dcterms:W3CDTF">2021-01-21T09:20:00Z</dcterms:created>
  <dcterms:modified xsi:type="dcterms:W3CDTF">2021-01-21T09:23:00Z</dcterms:modified>
</cp:coreProperties>
</file>