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A8C8" w14:textId="04DACCB4" w:rsidR="00C96CC0" w:rsidRPr="00B6594B" w:rsidRDefault="00806195">
      <w:pPr>
        <w:rPr>
          <w:sz w:val="32"/>
          <w:szCs w:val="32"/>
        </w:rPr>
      </w:pPr>
      <w:r>
        <w:rPr>
          <w:sz w:val="32"/>
          <w:szCs w:val="32"/>
        </w:rPr>
        <w:t>İzleme Değerlendirme</w:t>
      </w:r>
      <w:r w:rsidR="00B6594B" w:rsidRPr="00B6594B">
        <w:rPr>
          <w:sz w:val="32"/>
          <w:szCs w:val="32"/>
        </w:rPr>
        <w:t xml:space="preserve"> Sonrasında </w:t>
      </w:r>
      <w:r w:rsidR="001E7DAF" w:rsidRPr="00B6594B">
        <w:rPr>
          <w:sz w:val="32"/>
          <w:szCs w:val="32"/>
        </w:rPr>
        <w:t xml:space="preserve">Çözüme </w:t>
      </w:r>
      <w:r w:rsidR="00B6594B" w:rsidRPr="00B6594B">
        <w:rPr>
          <w:sz w:val="32"/>
          <w:szCs w:val="32"/>
        </w:rPr>
        <w:t>U</w:t>
      </w:r>
      <w:r w:rsidR="001E7DAF" w:rsidRPr="00B6594B">
        <w:rPr>
          <w:sz w:val="32"/>
          <w:szCs w:val="32"/>
        </w:rPr>
        <w:t xml:space="preserve">laştırılan </w:t>
      </w:r>
      <w:r w:rsidR="00B6594B" w:rsidRPr="00B6594B">
        <w:rPr>
          <w:sz w:val="32"/>
          <w:szCs w:val="32"/>
        </w:rPr>
        <w:t>H</w:t>
      </w:r>
      <w:r w:rsidR="001E7DAF" w:rsidRPr="00B6594B">
        <w:rPr>
          <w:sz w:val="32"/>
          <w:szCs w:val="32"/>
        </w:rPr>
        <w:t>ususlar:</w:t>
      </w:r>
    </w:p>
    <w:p w14:paraId="36DAAC39" w14:textId="6D302BF6" w:rsidR="001E7DAF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Akademik birimlerde paydaşlar belirlenmiştir. Paydaşlarla toplantılar kayıt altına alınmaktadır.</w:t>
      </w:r>
    </w:p>
    <w:p w14:paraId="41DB4795" w14:textId="649E55C0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Akreditasyon çalışmalarının artması üzerine farkındalık yaratmak amacıyla konferans ve saha ziyaretleri yapılmıştır.</w:t>
      </w:r>
    </w:p>
    <w:p w14:paraId="0DC2429E" w14:textId="45153FEF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Memnuniyet anketleri düzenlenmektedir. Sonuçları duyurulmaktadır.</w:t>
      </w:r>
    </w:p>
    <w:p w14:paraId="21AC36AB" w14:textId="2EC8FE60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proofErr w:type="spellStart"/>
      <w:r>
        <w:t>Mediko</w:t>
      </w:r>
      <w:proofErr w:type="spellEnd"/>
      <w:r>
        <w:t xml:space="preserve"> işlevsellik kazanmaktadır.</w:t>
      </w:r>
    </w:p>
    <w:p w14:paraId="1CEC1EF4" w14:textId="3FD08BDC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Akademik ve idari ödül yönergesi çıkarılmış ve her sene ödül töreni düzenlenmektedir.</w:t>
      </w:r>
    </w:p>
    <w:p w14:paraId="0E3C99FF" w14:textId="39740D09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Senato, komisyon ve akademik birim toplantılarına öğrenci katılımı sağlanmaktadır.</w:t>
      </w:r>
    </w:p>
    <w:p w14:paraId="064F2DAF" w14:textId="1EF89A3E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Kalite komisyonlarında öğrenciler yer almaktadır.</w:t>
      </w:r>
    </w:p>
    <w:p w14:paraId="7AC5B1F3" w14:textId="6D000F95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Sağlık turizmi alanında iyileştirmeler arttırılmıştır. Doktora programı açılmasının yansıra sertifikalı eğitim programları düzenlenmektedir.</w:t>
      </w:r>
    </w:p>
    <w:p w14:paraId="04219540" w14:textId="2C559162" w:rsidR="00806195" w:rsidRDefault="00806195" w:rsidP="00806195">
      <w:pPr>
        <w:pStyle w:val="ListeParagraf"/>
        <w:numPr>
          <w:ilvl w:val="0"/>
          <w:numId w:val="9"/>
        </w:numPr>
        <w:spacing w:line="600" w:lineRule="auto"/>
      </w:pPr>
      <w:r>
        <w:t>Oryantasyon eğitimleri kayıt altına alınmaktadır. Akademik birimlerin web sayfalarında paylaşılmaktadır.</w:t>
      </w:r>
    </w:p>
    <w:p w14:paraId="24AAEA7E" w14:textId="038A0CB1" w:rsidR="00D00973" w:rsidRDefault="00D00973" w:rsidP="00806195">
      <w:pPr>
        <w:pStyle w:val="ListeParagraf"/>
        <w:numPr>
          <w:ilvl w:val="0"/>
          <w:numId w:val="9"/>
        </w:numPr>
        <w:spacing w:line="600" w:lineRule="auto"/>
      </w:pPr>
      <w:r>
        <w:t>Ulaşım sorunun giderilmesi için ek ring seferleri konulmaktadır. Aynı zamanda şehir içi belediye otobüsleri arttırılmıştır.</w:t>
      </w:r>
    </w:p>
    <w:p w14:paraId="338C0304" w14:textId="77777777" w:rsidR="00D00973" w:rsidRDefault="00D00973" w:rsidP="00D00973">
      <w:pPr>
        <w:spacing w:line="600" w:lineRule="auto"/>
        <w:ind w:left="360"/>
      </w:pPr>
    </w:p>
    <w:p w14:paraId="3EF30C2D" w14:textId="1597D1D7" w:rsidR="00806195" w:rsidRDefault="00806195" w:rsidP="00806195">
      <w:pPr>
        <w:spacing w:line="600" w:lineRule="auto"/>
        <w:ind w:left="360"/>
      </w:pPr>
    </w:p>
    <w:p w14:paraId="796381AA" w14:textId="51EB3178" w:rsidR="00806195" w:rsidRDefault="00806195" w:rsidP="00806195">
      <w:pPr>
        <w:pStyle w:val="ListeParagraf"/>
        <w:spacing w:line="600" w:lineRule="auto"/>
      </w:pPr>
    </w:p>
    <w:sectPr w:rsidR="0080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32F"/>
    <w:multiLevelType w:val="hybridMultilevel"/>
    <w:tmpl w:val="EC70286C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1E4F06E4"/>
    <w:multiLevelType w:val="hybridMultilevel"/>
    <w:tmpl w:val="1FD800F8"/>
    <w:lvl w:ilvl="0" w:tplc="041F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23925437"/>
    <w:multiLevelType w:val="hybridMultilevel"/>
    <w:tmpl w:val="BEFC5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C79C8"/>
    <w:multiLevelType w:val="hybridMultilevel"/>
    <w:tmpl w:val="1A0A7616"/>
    <w:lvl w:ilvl="0" w:tplc="041F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D07677C"/>
    <w:multiLevelType w:val="hybridMultilevel"/>
    <w:tmpl w:val="D0A86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11412"/>
    <w:multiLevelType w:val="hybridMultilevel"/>
    <w:tmpl w:val="67882F1C"/>
    <w:lvl w:ilvl="0" w:tplc="041F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4D1A2860"/>
    <w:multiLevelType w:val="hybridMultilevel"/>
    <w:tmpl w:val="F82444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BFA"/>
    <w:multiLevelType w:val="hybridMultilevel"/>
    <w:tmpl w:val="02EED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38374">
    <w:abstractNumId w:val="7"/>
  </w:num>
  <w:num w:numId="2" w16cid:durableId="1447626208">
    <w:abstractNumId w:val="4"/>
  </w:num>
  <w:num w:numId="3" w16cid:durableId="137193058">
    <w:abstractNumId w:val="4"/>
  </w:num>
  <w:num w:numId="4" w16cid:durableId="915821388">
    <w:abstractNumId w:val="6"/>
  </w:num>
  <w:num w:numId="5" w16cid:durableId="411901430">
    <w:abstractNumId w:val="3"/>
  </w:num>
  <w:num w:numId="6" w16cid:durableId="163670683">
    <w:abstractNumId w:val="0"/>
  </w:num>
  <w:num w:numId="7" w16cid:durableId="1355378395">
    <w:abstractNumId w:val="1"/>
  </w:num>
  <w:num w:numId="8" w16cid:durableId="509415786">
    <w:abstractNumId w:val="5"/>
  </w:num>
  <w:num w:numId="9" w16cid:durableId="52633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49"/>
    <w:rsid w:val="00136049"/>
    <w:rsid w:val="001377EA"/>
    <w:rsid w:val="0016370E"/>
    <w:rsid w:val="001E7DAF"/>
    <w:rsid w:val="00683D6B"/>
    <w:rsid w:val="00806195"/>
    <w:rsid w:val="00B6594B"/>
    <w:rsid w:val="00C96CC0"/>
    <w:rsid w:val="00D00973"/>
    <w:rsid w:val="00D4741C"/>
    <w:rsid w:val="00D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336B"/>
  <w15:chartTrackingRefBased/>
  <w15:docId w15:val="{FD0A07F5-2192-454E-B100-7F2CE4B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36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3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36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36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36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36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36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36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6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36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36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36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3604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3604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3604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3604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3604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604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36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3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36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36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3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3604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3604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3604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36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3604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3604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E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ARZU ANDIZ SÖĞÜT</cp:lastModifiedBy>
  <cp:revision>5</cp:revision>
  <dcterms:created xsi:type="dcterms:W3CDTF">2024-10-14T08:37:00Z</dcterms:created>
  <dcterms:modified xsi:type="dcterms:W3CDTF">2024-10-14T11:38:00Z</dcterms:modified>
</cp:coreProperties>
</file>