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7DF5E" w14:textId="77777777" w:rsidR="00031A4F" w:rsidRDefault="00031A4F" w:rsidP="00031A4F">
      <w:pPr>
        <w:pStyle w:val="Balk1"/>
        <w:spacing w:before="76" w:line="256" w:lineRule="auto"/>
        <w:ind w:left="0" w:right="-46"/>
        <w:rPr>
          <w:rFonts w:asciiTheme="minorHAnsi" w:hAnsiTheme="minorHAnsi" w:cstheme="minorHAnsi"/>
          <w:color w:val="000000" w:themeColor="text1"/>
          <w:sz w:val="40"/>
          <w:szCs w:val="40"/>
        </w:rPr>
      </w:pPr>
    </w:p>
    <w:p w14:paraId="2E4EA375" w14:textId="77777777" w:rsidR="00031A4F" w:rsidRDefault="00031A4F" w:rsidP="00031A4F">
      <w:pPr>
        <w:pStyle w:val="Balk1"/>
        <w:spacing w:before="76" w:line="256" w:lineRule="auto"/>
        <w:ind w:left="0" w:right="-46"/>
        <w:rPr>
          <w:rFonts w:asciiTheme="minorHAnsi" w:hAnsiTheme="minorHAnsi" w:cstheme="minorHAnsi"/>
          <w:color w:val="000000" w:themeColor="text1"/>
          <w:sz w:val="40"/>
          <w:szCs w:val="40"/>
        </w:rPr>
      </w:pPr>
    </w:p>
    <w:p w14:paraId="7DA243B3" w14:textId="77777777" w:rsidR="00031A4F" w:rsidRDefault="00031A4F" w:rsidP="00031A4F">
      <w:pPr>
        <w:pStyle w:val="Balk1"/>
        <w:spacing w:before="76" w:line="256" w:lineRule="auto"/>
        <w:ind w:left="0" w:right="-46"/>
        <w:rPr>
          <w:rFonts w:asciiTheme="minorHAnsi" w:hAnsiTheme="minorHAnsi" w:cstheme="minorHAnsi"/>
          <w:color w:val="000000" w:themeColor="text1"/>
          <w:sz w:val="40"/>
          <w:szCs w:val="40"/>
        </w:rPr>
      </w:pPr>
    </w:p>
    <w:p w14:paraId="5EBAF46C" w14:textId="19E191C7" w:rsidR="00031A4F" w:rsidRPr="00031A4F" w:rsidRDefault="00031A4F" w:rsidP="00031A4F">
      <w:pPr>
        <w:pStyle w:val="Balk1"/>
        <w:spacing w:before="76" w:line="256" w:lineRule="auto"/>
        <w:ind w:left="0" w:right="-46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031A4F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T.C. </w:t>
      </w:r>
    </w:p>
    <w:p w14:paraId="48D6855E" w14:textId="77777777" w:rsidR="00031A4F" w:rsidRPr="00031A4F" w:rsidRDefault="00031A4F" w:rsidP="00031A4F">
      <w:pPr>
        <w:pStyle w:val="Balk1"/>
        <w:spacing w:before="76" w:line="256" w:lineRule="auto"/>
        <w:ind w:left="0" w:right="-46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031A4F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ALANYA ALAADDİN KEYKUBAT ÜNİVERSİTESİ </w:t>
      </w:r>
    </w:p>
    <w:p w14:paraId="3FEC91E2" w14:textId="77777777" w:rsidR="00031A4F" w:rsidRDefault="00031A4F" w:rsidP="00031A4F">
      <w:pPr>
        <w:pStyle w:val="GvdeMetni"/>
        <w:ind w:left="3372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B9A7BF" w14:textId="77777777" w:rsidR="00031A4F" w:rsidRDefault="00031A4F" w:rsidP="00031A4F">
      <w:pPr>
        <w:pStyle w:val="GvdeMetni"/>
        <w:ind w:left="3372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7B6528" w14:textId="77777777" w:rsidR="00031A4F" w:rsidRDefault="00031A4F" w:rsidP="00031A4F">
      <w:pPr>
        <w:pStyle w:val="GvdeMetni"/>
        <w:ind w:left="3372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7A2FA5" w14:textId="37E0DEF7" w:rsidR="00486F7B" w:rsidRPr="00D65A1E" w:rsidRDefault="00031A4F" w:rsidP="00031A4F">
      <w:pPr>
        <w:pStyle w:val="GvdeMetni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noProof/>
          <w:lang w:bidi="ar-SA"/>
        </w:rPr>
        <w:drawing>
          <wp:inline distT="0" distB="0" distL="0" distR="0" wp14:anchorId="07A2DB48" wp14:editId="7A46EB00">
            <wp:extent cx="1883882" cy="1887322"/>
            <wp:effectExtent l="0" t="0" r="0" b="0"/>
            <wp:docPr id="1348576402" name="Resim 1" descr="grafik, logo, amblem, simge, sembol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576402" name="Resim 1" descr="grafik, logo, amblem, simge, sembol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530" cy="189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40983" w14:textId="77777777" w:rsidR="00031A4F" w:rsidRDefault="00031A4F" w:rsidP="00330375">
      <w:pPr>
        <w:spacing w:before="4" w:line="259" w:lineRule="auto"/>
        <w:ind w:right="96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BD84BB6" w14:textId="77777777" w:rsidR="00031A4F" w:rsidRDefault="00031A4F" w:rsidP="00330375">
      <w:pPr>
        <w:spacing w:before="4" w:line="259" w:lineRule="auto"/>
        <w:ind w:right="96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BFB8C6B" w14:textId="77777777" w:rsidR="00031A4F" w:rsidRDefault="00031A4F" w:rsidP="00330375">
      <w:pPr>
        <w:spacing w:before="4" w:line="259" w:lineRule="auto"/>
        <w:ind w:right="96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DCE55D7" w14:textId="77777777" w:rsidR="00031A4F" w:rsidRDefault="00031A4F" w:rsidP="00031A4F">
      <w:pPr>
        <w:pStyle w:val="Balk1"/>
        <w:spacing w:before="76" w:line="256" w:lineRule="auto"/>
        <w:ind w:left="0" w:right="-46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014B25ED" w14:textId="77777777" w:rsidR="00031A4F" w:rsidRDefault="00031A4F" w:rsidP="00031A4F">
      <w:pPr>
        <w:pStyle w:val="Balk1"/>
        <w:spacing w:before="76" w:line="256" w:lineRule="auto"/>
        <w:ind w:left="0" w:right="-46"/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44A585E9" w14:textId="7FBFEF45" w:rsidR="00031A4F" w:rsidRPr="00031A4F" w:rsidRDefault="00330375" w:rsidP="00031A4F">
      <w:pPr>
        <w:pStyle w:val="Balk1"/>
        <w:spacing w:before="76" w:line="256" w:lineRule="auto"/>
        <w:ind w:left="0" w:right="-46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31A4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ÜNİVERSİTE FORMASYON GRUBU </w:t>
      </w:r>
    </w:p>
    <w:p w14:paraId="01C36722" w14:textId="3B2A125F" w:rsidR="00486F7B" w:rsidRPr="00031A4F" w:rsidRDefault="003530A9" w:rsidP="00031A4F">
      <w:pPr>
        <w:pStyle w:val="Balk1"/>
        <w:spacing w:before="76" w:line="256" w:lineRule="auto"/>
        <w:ind w:left="0" w:right="-46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031A4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ÖĞRETMENLİK UYGULAMASI </w:t>
      </w:r>
      <w:r w:rsidR="00330375" w:rsidRPr="00031A4F">
        <w:rPr>
          <w:rFonts w:asciiTheme="minorHAnsi" w:hAnsiTheme="minorHAnsi" w:cstheme="minorHAnsi"/>
          <w:color w:val="000000" w:themeColor="text1"/>
          <w:sz w:val="36"/>
          <w:szCs w:val="36"/>
        </w:rPr>
        <w:t>D</w:t>
      </w:r>
      <w:r w:rsidRPr="00031A4F">
        <w:rPr>
          <w:rFonts w:asciiTheme="minorHAnsi" w:hAnsiTheme="minorHAnsi" w:cstheme="minorHAnsi"/>
          <w:color w:val="000000" w:themeColor="text1"/>
          <w:sz w:val="36"/>
          <w:szCs w:val="36"/>
        </w:rPr>
        <w:t>ERSİ</w:t>
      </w:r>
      <w:r w:rsidR="00330375" w:rsidRPr="00031A4F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346B90">
        <w:rPr>
          <w:rFonts w:asciiTheme="minorHAnsi" w:hAnsiTheme="minorHAnsi" w:cstheme="minorHAnsi"/>
          <w:color w:val="000000" w:themeColor="text1"/>
          <w:sz w:val="36"/>
          <w:szCs w:val="36"/>
        </w:rPr>
        <w:t>UYGULAMA KILAVUZU</w:t>
      </w:r>
      <w:bookmarkStart w:id="0" w:name="_GoBack"/>
      <w:bookmarkEnd w:id="0"/>
    </w:p>
    <w:p w14:paraId="40582B5D" w14:textId="77777777" w:rsidR="00486F7B" w:rsidRPr="00D65A1E" w:rsidRDefault="00486F7B">
      <w:pPr>
        <w:pStyle w:val="GvdeMetni"/>
        <w:spacing w:before="5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77E5ECB" w14:textId="77777777" w:rsidR="00031A4F" w:rsidRDefault="00031A4F" w:rsidP="00620C44">
      <w:pPr>
        <w:ind w:right="-46"/>
        <w:jc w:val="both"/>
        <w:rPr>
          <w:rFonts w:asciiTheme="minorHAnsi" w:hAnsiTheme="minorHAnsi" w:cstheme="minorHAnsi"/>
          <w:color w:val="000000" w:themeColor="text1"/>
        </w:rPr>
      </w:pPr>
    </w:p>
    <w:p w14:paraId="19072504" w14:textId="77777777" w:rsidR="00031A4F" w:rsidRDefault="00031A4F" w:rsidP="00620C44">
      <w:pPr>
        <w:ind w:right="-46"/>
        <w:jc w:val="both"/>
        <w:rPr>
          <w:rFonts w:asciiTheme="minorHAnsi" w:hAnsiTheme="minorHAnsi" w:cstheme="minorHAnsi"/>
          <w:color w:val="000000" w:themeColor="text1"/>
        </w:rPr>
      </w:pPr>
    </w:p>
    <w:p w14:paraId="71F4D137" w14:textId="77777777" w:rsidR="00031A4F" w:rsidRDefault="00031A4F" w:rsidP="00620C44">
      <w:pPr>
        <w:ind w:right="-46"/>
        <w:jc w:val="both"/>
        <w:rPr>
          <w:rFonts w:asciiTheme="minorHAnsi" w:hAnsiTheme="minorHAnsi" w:cstheme="minorHAnsi"/>
          <w:color w:val="000000" w:themeColor="text1"/>
        </w:rPr>
      </w:pPr>
    </w:p>
    <w:p w14:paraId="3E979043" w14:textId="77777777" w:rsidR="00031A4F" w:rsidRDefault="00031A4F" w:rsidP="00620C44">
      <w:pPr>
        <w:ind w:right="-46"/>
        <w:jc w:val="both"/>
        <w:rPr>
          <w:rFonts w:asciiTheme="minorHAnsi" w:hAnsiTheme="minorHAnsi" w:cstheme="minorHAnsi"/>
          <w:color w:val="000000" w:themeColor="text1"/>
        </w:rPr>
      </w:pPr>
    </w:p>
    <w:p w14:paraId="5466E50B" w14:textId="77777777" w:rsidR="00031A4F" w:rsidRDefault="00031A4F" w:rsidP="00620C44">
      <w:pPr>
        <w:ind w:right="-46"/>
        <w:jc w:val="both"/>
        <w:rPr>
          <w:rFonts w:asciiTheme="minorHAnsi" w:hAnsiTheme="minorHAnsi" w:cstheme="minorHAnsi"/>
          <w:color w:val="000000" w:themeColor="text1"/>
        </w:rPr>
      </w:pPr>
    </w:p>
    <w:p w14:paraId="2EA9E1F5" w14:textId="77777777" w:rsidR="00031A4F" w:rsidRDefault="00031A4F" w:rsidP="00620C44">
      <w:pPr>
        <w:ind w:right="-46"/>
        <w:jc w:val="both"/>
        <w:rPr>
          <w:rFonts w:asciiTheme="minorHAnsi" w:hAnsiTheme="minorHAnsi" w:cstheme="minorHAnsi"/>
          <w:color w:val="000000" w:themeColor="text1"/>
        </w:rPr>
      </w:pPr>
    </w:p>
    <w:p w14:paraId="3C54208D" w14:textId="77777777" w:rsidR="00031A4F" w:rsidRDefault="00031A4F" w:rsidP="00620C44">
      <w:pPr>
        <w:ind w:right="-46"/>
        <w:jc w:val="both"/>
        <w:rPr>
          <w:rFonts w:asciiTheme="minorHAnsi" w:hAnsiTheme="minorHAnsi" w:cstheme="minorHAnsi"/>
          <w:color w:val="000000" w:themeColor="text1"/>
        </w:rPr>
      </w:pPr>
    </w:p>
    <w:p w14:paraId="4F74D0EE" w14:textId="77777777" w:rsidR="00031A4F" w:rsidRDefault="00031A4F" w:rsidP="00620C44">
      <w:pPr>
        <w:ind w:right="-46"/>
        <w:jc w:val="both"/>
        <w:rPr>
          <w:rFonts w:asciiTheme="minorHAnsi" w:hAnsiTheme="minorHAnsi" w:cstheme="minorHAnsi"/>
          <w:color w:val="000000" w:themeColor="text1"/>
        </w:rPr>
      </w:pPr>
    </w:p>
    <w:p w14:paraId="007D954D" w14:textId="77777777" w:rsidR="00031A4F" w:rsidRDefault="00031A4F" w:rsidP="00620C44">
      <w:pPr>
        <w:ind w:right="-46"/>
        <w:jc w:val="both"/>
        <w:rPr>
          <w:rFonts w:asciiTheme="minorHAnsi" w:hAnsiTheme="minorHAnsi" w:cstheme="minorHAnsi"/>
          <w:color w:val="000000" w:themeColor="text1"/>
        </w:rPr>
      </w:pPr>
    </w:p>
    <w:p w14:paraId="52D9D953" w14:textId="77777777" w:rsidR="00031A4F" w:rsidRDefault="00031A4F" w:rsidP="00620C44">
      <w:pPr>
        <w:ind w:right="-46"/>
        <w:jc w:val="both"/>
        <w:rPr>
          <w:rFonts w:asciiTheme="minorHAnsi" w:hAnsiTheme="minorHAnsi" w:cstheme="minorHAnsi"/>
          <w:color w:val="000000" w:themeColor="text1"/>
        </w:rPr>
      </w:pPr>
    </w:p>
    <w:p w14:paraId="00DCE0E5" w14:textId="77777777" w:rsidR="00031A4F" w:rsidRDefault="00031A4F" w:rsidP="00620C44">
      <w:pPr>
        <w:ind w:right="-46"/>
        <w:jc w:val="both"/>
        <w:rPr>
          <w:rFonts w:asciiTheme="minorHAnsi" w:hAnsiTheme="minorHAnsi" w:cstheme="minorHAnsi"/>
          <w:color w:val="000000" w:themeColor="text1"/>
        </w:rPr>
      </w:pPr>
    </w:p>
    <w:p w14:paraId="597C3BD2" w14:textId="77777777" w:rsidR="00031A4F" w:rsidRDefault="00031A4F" w:rsidP="00620C44">
      <w:pPr>
        <w:ind w:right="-46"/>
        <w:jc w:val="both"/>
        <w:rPr>
          <w:rFonts w:asciiTheme="minorHAnsi" w:hAnsiTheme="minorHAnsi" w:cstheme="minorHAnsi"/>
          <w:color w:val="000000" w:themeColor="text1"/>
        </w:rPr>
      </w:pPr>
    </w:p>
    <w:p w14:paraId="118A2876" w14:textId="77777777" w:rsidR="00031A4F" w:rsidRPr="00031A4F" w:rsidRDefault="00031A4F" w:rsidP="00031A4F">
      <w:pPr>
        <w:ind w:right="-46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17D01FB1" w14:textId="605E30FE" w:rsidR="00031A4F" w:rsidRDefault="00031A4F" w:rsidP="00031A4F">
      <w:pPr>
        <w:ind w:right="-46"/>
        <w:jc w:val="center"/>
        <w:rPr>
          <w:rFonts w:asciiTheme="minorHAnsi" w:hAnsiTheme="minorHAnsi" w:cstheme="minorHAnsi"/>
          <w:color w:val="000000" w:themeColor="text1"/>
        </w:rPr>
      </w:pPr>
      <w:r w:rsidRPr="00031A4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Alanya, 2023</w:t>
      </w:r>
    </w:p>
    <w:p w14:paraId="6ECD268F" w14:textId="345BADED" w:rsidR="0031361A" w:rsidRPr="00D65A1E" w:rsidRDefault="003826C9" w:rsidP="00E74B62">
      <w:pPr>
        <w:spacing w:before="120" w:line="360" w:lineRule="auto"/>
        <w:ind w:right="-45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Lisans öğrencilerine yönelik formasyon dersleri kapsamında yürütülen</w:t>
      </w:r>
      <w:r w:rsidR="00C11417" w:rsidRPr="00D65A1E">
        <w:rPr>
          <w:rFonts w:asciiTheme="minorHAnsi" w:hAnsiTheme="minorHAnsi" w:cstheme="minorHAnsi"/>
          <w:color w:val="000000" w:themeColor="text1"/>
        </w:rPr>
        <w:t xml:space="preserve"> öğretmenlik uygulaması dersi </w:t>
      </w:r>
      <w:r w:rsidR="00E05E19">
        <w:rPr>
          <w:rFonts w:asciiTheme="minorHAnsi" w:hAnsiTheme="minorHAnsi" w:cstheme="minorHAnsi"/>
          <w:color w:val="000000" w:themeColor="text1"/>
        </w:rPr>
        <w:t xml:space="preserve">kapsamında </w:t>
      </w:r>
      <w:r w:rsidR="00E35B6D">
        <w:rPr>
          <w:rFonts w:asciiTheme="minorHAnsi" w:hAnsiTheme="minorHAnsi" w:cstheme="minorHAnsi"/>
          <w:color w:val="000000" w:themeColor="text1"/>
        </w:rPr>
        <w:t>uygulama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C11417" w:rsidRPr="00D65A1E">
        <w:rPr>
          <w:rFonts w:asciiTheme="minorHAnsi" w:hAnsiTheme="minorHAnsi" w:cstheme="minorHAnsi"/>
          <w:color w:val="000000" w:themeColor="text1"/>
        </w:rPr>
        <w:t xml:space="preserve">öğretim elemanlarımıza, </w:t>
      </w:r>
      <w:r w:rsidR="00E35B6D">
        <w:rPr>
          <w:rFonts w:asciiTheme="minorHAnsi" w:hAnsiTheme="minorHAnsi" w:cstheme="minorHAnsi"/>
          <w:color w:val="000000" w:themeColor="text1"/>
        </w:rPr>
        <w:t>uygulama öğretmenlerine</w:t>
      </w:r>
      <w:r w:rsidR="00E35B6D" w:rsidRPr="00D65A1E">
        <w:rPr>
          <w:rFonts w:asciiTheme="minorHAnsi" w:hAnsiTheme="minorHAnsi" w:cstheme="minorHAnsi"/>
          <w:color w:val="000000" w:themeColor="text1"/>
        </w:rPr>
        <w:t xml:space="preserve"> </w:t>
      </w:r>
      <w:r w:rsidR="00C11417" w:rsidRPr="00D65A1E">
        <w:rPr>
          <w:rFonts w:asciiTheme="minorHAnsi" w:hAnsiTheme="minorHAnsi" w:cstheme="minorHAnsi"/>
          <w:color w:val="000000" w:themeColor="text1"/>
        </w:rPr>
        <w:t xml:space="preserve">ve </w:t>
      </w:r>
      <w:r w:rsidR="00E35B6D">
        <w:rPr>
          <w:rFonts w:asciiTheme="minorHAnsi" w:hAnsiTheme="minorHAnsi" w:cstheme="minorHAnsi"/>
          <w:color w:val="000000" w:themeColor="text1"/>
        </w:rPr>
        <w:t xml:space="preserve">uygulama öğrencilerine </w:t>
      </w:r>
      <w:r w:rsidR="00C11417" w:rsidRPr="00D65A1E">
        <w:rPr>
          <w:rFonts w:asciiTheme="minorHAnsi" w:hAnsiTheme="minorHAnsi" w:cstheme="minorHAnsi"/>
          <w:color w:val="000000" w:themeColor="text1"/>
        </w:rPr>
        <w:t xml:space="preserve">yardımcı olmak üzere </w:t>
      </w:r>
      <w:r w:rsidR="00C11417" w:rsidRPr="00D65A1E">
        <w:rPr>
          <w:rFonts w:asciiTheme="minorHAnsi" w:hAnsiTheme="minorHAnsi" w:cstheme="minorHAnsi"/>
          <w:bCs/>
          <w:color w:val="000000" w:themeColor="text1"/>
        </w:rPr>
        <w:t>hazırlanan bu rehberde</w:t>
      </w:r>
      <w:r w:rsidR="00C11417" w:rsidRPr="00D65A1E">
        <w:rPr>
          <w:rFonts w:asciiTheme="minorHAnsi" w:hAnsiTheme="minorHAnsi" w:cstheme="minorHAnsi"/>
          <w:color w:val="000000" w:themeColor="text1"/>
        </w:rPr>
        <w:t xml:space="preserve"> işlenecek konular </w:t>
      </w:r>
      <w:r>
        <w:rPr>
          <w:rFonts w:asciiTheme="minorHAnsi" w:hAnsiTheme="minorHAnsi" w:cstheme="minorHAnsi"/>
          <w:color w:val="000000" w:themeColor="text1"/>
        </w:rPr>
        <w:t>ile</w:t>
      </w:r>
      <w:r w:rsidR="00C11417" w:rsidRPr="00D65A1E">
        <w:rPr>
          <w:rFonts w:asciiTheme="minorHAnsi" w:hAnsiTheme="minorHAnsi" w:cstheme="minorHAnsi"/>
          <w:color w:val="000000" w:themeColor="text1"/>
        </w:rPr>
        <w:t xml:space="preserve"> öğrencilerin yapacağı ödevler ve etkinlikler belirlenmiştir. </w:t>
      </w:r>
    </w:p>
    <w:p w14:paraId="10FF7258" w14:textId="08974CCF" w:rsidR="0031361A" w:rsidRPr="00D65A1E" w:rsidRDefault="00C872AE" w:rsidP="00E74B62">
      <w:pPr>
        <w:spacing w:before="120" w:line="360" w:lineRule="auto"/>
        <w:ind w:right="-45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For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401 </w:t>
      </w:r>
      <w:r w:rsidR="0031361A" w:rsidRPr="00D65A1E">
        <w:rPr>
          <w:rFonts w:asciiTheme="minorHAnsi" w:hAnsiTheme="minorHAnsi" w:cstheme="minorHAnsi"/>
          <w:color w:val="000000" w:themeColor="text1"/>
        </w:rPr>
        <w:t xml:space="preserve">Öğretmenlik Uygulaması Dersi iki kısımdan oluşmaktadır. </w:t>
      </w:r>
    </w:p>
    <w:p w14:paraId="32D260C7" w14:textId="6456DEA3" w:rsidR="0031361A" w:rsidRPr="00D65A1E" w:rsidRDefault="0031361A" w:rsidP="00E74B62">
      <w:pPr>
        <w:spacing w:before="120" w:line="360" w:lineRule="auto"/>
        <w:ind w:right="-45"/>
        <w:jc w:val="both"/>
        <w:rPr>
          <w:rFonts w:asciiTheme="minorHAnsi" w:hAnsiTheme="minorHAnsi" w:cstheme="minorHAnsi"/>
          <w:color w:val="000000" w:themeColor="text1"/>
        </w:rPr>
      </w:pPr>
      <w:r w:rsidRPr="00D65A1E">
        <w:rPr>
          <w:rFonts w:asciiTheme="minorHAnsi" w:hAnsiTheme="minorHAnsi" w:cstheme="minorHAnsi"/>
          <w:color w:val="000000" w:themeColor="text1"/>
        </w:rPr>
        <w:t xml:space="preserve">Kısım I: Üniversiteden bir öğretim elemanı </w:t>
      </w:r>
      <w:r w:rsidR="009B5404">
        <w:rPr>
          <w:rFonts w:asciiTheme="minorHAnsi" w:hAnsiTheme="minorHAnsi" w:cstheme="minorHAnsi"/>
          <w:color w:val="000000" w:themeColor="text1"/>
        </w:rPr>
        <w:t>Uygulama Öğretim Elemanı</w:t>
      </w:r>
      <w:r w:rsidRPr="00D65A1E">
        <w:rPr>
          <w:rFonts w:asciiTheme="minorHAnsi" w:hAnsiTheme="minorHAnsi" w:cstheme="minorHAnsi"/>
          <w:color w:val="000000" w:themeColor="text1"/>
        </w:rPr>
        <w:t xml:space="preserve"> olarak belirlen</w:t>
      </w:r>
      <w:r w:rsidR="00C872AE">
        <w:rPr>
          <w:rFonts w:asciiTheme="minorHAnsi" w:hAnsiTheme="minorHAnsi" w:cstheme="minorHAnsi"/>
          <w:color w:val="000000" w:themeColor="text1"/>
        </w:rPr>
        <w:t>mekte</w:t>
      </w:r>
      <w:r w:rsidRPr="00D65A1E">
        <w:rPr>
          <w:rFonts w:asciiTheme="minorHAnsi" w:hAnsiTheme="minorHAnsi" w:cstheme="minorHAnsi"/>
          <w:color w:val="000000" w:themeColor="text1"/>
        </w:rPr>
        <w:t xml:space="preserve"> ve öğrenci bu </w:t>
      </w:r>
      <w:r w:rsidR="009B5404">
        <w:rPr>
          <w:rFonts w:asciiTheme="minorHAnsi" w:hAnsiTheme="minorHAnsi" w:cstheme="minorHAnsi"/>
          <w:color w:val="000000" w:themeColor="text1"/>
        </w:rPr>
        <w:t>Uygulama Öğretim Elemanı</w:t>
      </w:r>
      <w:r w:rsidRPr="00D65A1E">
        <w:rPr>
          <w:rFonts w:asciiTheme="minorHAnsi" w:hAnsiTheme="minorHAnsi" w:cstheme="minorHAnsi"/>
          <w:color w:val="000000" w:themeColor="text1"/>
        </w:rPr>
        <w:t>yla haftada 1 saat teorik ders işle</w:t>
      </w:r>
      <w:r w:rsidR="00C872AE">
        <w:rPr>
          <w:rFonts w:asciiTheme="minorHAnsi" w:hAnsiTheme="minorHAnsi" w:cstheme="minorHAnsi"/>
          <w:color w:val="000000" w:themeColor="text1"/>
        </w:rPr>
        <w:t>mektedir</w:t>
      </w:r>
      <w:r w:rsidRPr="00D65A1E">
        <w:rPr>
          <w:rFonts w:asciiTheme="minorHAnsi" w:hAnsiTheme="minorHAnsi" w:cstheme="minorHAnsi"/>
          <w:color w:val="000000" w:themeColor="text1"/>
        </w:rPr>
        <w:t>.</w:t>
      </w:r>
    </w:p>
    <w:p w14:paraId="5EA25197" w14:textId="188A5818" w:rsidR="0031361A" w:rsidRPr="00D65A1E" w:rsidRDefault="0031361A" w:rsidP="00E74B62">
      <w:pPr>
        <w:spacing w:before="120" w:line="360" w:lineRule="auto"/>
        <w:ind w:right="-45"/>
        <w:jc w:val="both"/>
        <w:rPr>
          <w:rFonts w:asciiTheme="minorHAnsi" w:hAnsiTheme="minorHAnsi" w:cstheme="minorHAnsi"/>
          <w:color w:val="000000" w:themeColor="text1"/>
        </w:rPr>
      </w:pPr>
      <w:r w:rsidRPr="00D65A1E">
        <w:rPr>
          <w:rFonts w:asciiTheme="minorHAnsi" w:hAnsiTheme="minorHAnsi" w:cstheme="minorHAnsi"/>
          <w:color w:val="000000" w:themeColor="text1"/>
        </w:rPr>
        <w:t xml:space="preserve">Kısım II: Alanya ilçe Milli Eğitim Müdürlüğü tarafından her öğrenci için </w:t>
      </w:r>
      <w:r w:rsidR="009B5404">
        <w:rPr>
          <w:rFonts w:asciiTheme="minorHAnsi" w:hAnsiTheme="minorHAnsi" w:cstheme="minorHAnsi"/>
          <w:color w:val="000000" w:themeColor="text1"/>
        </w:rPr>
        <w:t>Uygulama Öğretmeni</w:t>
      </w:r>
      <w:r w:rsidRPr="00D65A1E">
        <w:rPr>
          <w:rFonts w:asciiTheme="minorHAnsi" w:hAnsiTheme="minorHAnsi" w:cstheme="minorHAnsi"/>
          <w:color w:val="000000" w:themeColor="text1"/>
        </w:rPr>
        <w:t xml:space="preserve"> görevlendirmesi yapıl</w:t>
      </w:r>
      <w:r w:rsidR="00C872AE">
        <w:rPr>
          <w:rFonts w:asciiTheme="minorHAnsi" w:hAnsiTheme="minorHAnsi" w:cstheme="minorHAnsi"/>
          <w:color w:val="000000" w:themeColor="text1"/>
        </w:rPr>
        <w:t>makta, ö</w:t>
      </w:r>
      <w:r w:rsidRPr="00D65A1E">
        <w:rPr>
          <w:rFonts w:asciiTheme="minorHAnsi" w:hAnsiTheme="minorHAnsi" w:cstheme="minorHAnsi"/>
          <w:color w:val="000000" w:themeColor="text1"/>
        </w:rPr>
        <w:t xml:space="preserve">ğrenci haftada 1 tam gün staj okuluna giderek </w:t>
      </w:r>
      <w:r w:rsidR="009B5404">
        <w:rPr>
          <w:rFonts w:asciiTheme="minorHAnsi" w:hAnsiTheme="minorHAnsi" w:cstheme="minorHAnsi"/>
          <w:color w:val="000000" w:themeColor="text1"/>
        </w:rPr>
        <w:t xml:space="preserve">Uygulama </w:t>
      </w:r>
      <w:r w:rsidR="00911684">
        <w:rPr>
          <w:rFonts w:asciiTheme="minorHAnsi" w:hAnsiTheme="minorHAnsi" w:cstheme="minorHAnsi"/>
          <w:color w:val="000000" w:themeColor="text1"/>
        </w:rPr>
        <w:t>Öğretmeni</w:t>
      </w:r>
      <w:r w:rsidR="00911684" w:rsidRPr="00D65A1E">
        <w:rPr>
          <w:rFonts w:asciiTheme="minorHAnsi" w:hAnsiTheme="minorHAnsi" w:cstheme="minorHAnsi"/>
          <w:color w:val="000000" w:themeColor="text1"/>
        </w:rPr>
        <w:t>yle</w:t>
      </w:r>
      <w:r w:rsidRPr="00D65A1E">
        <w:rPr>
          <w:rFonts w:asciiTheme="minorHAnsi" w:hAnsiTheme="minorHAnsi" w:cstheme="minorHAnsi"/>
          <w:color w:val="000000" w:themeColor="text1"/>
        </w:rPr>
        <w:t xml:space="preserve"> birlikte stajını gerçekleştir</w:t>
      </w:r>
      <w:r w:rsidR="00C872AE">
        <w:rPr>
          <w:rFonts w:asciiTheme="minorHAnsi" w:hAnsiTheme="minorHAnsi" w:cstheme="minorHAnsi"/>
          <w:color w:val="000000" w:themeColor="text1"/>
        </w:rPr>
        <w:t>mektedir</w:t>
      </w:r>
      <w:r w:rsidRPr="00D65A1E">
        <w:rPr>
          <w:rFonts w:asciiTheme="minorHAnsi" w:hAnsiTheme="minorHAnsi" w:cstheme="minorHAnsi"/>
          <w:color w:val="000000" w:themeColor="text1"/>
        </w:rPr>
        <w:t xml:space="preserve">. Bu kapsamda </w:t>
      </w:r>
      <w:r w:rsidR="00C872AE">
        <w:rPr>
          <w:rFonts w:asciiTheme="minorHAnsi" w:hAnsiTheme="minorHAnsi" w:cstheme="minorHAnsi"/>
          <w:color w:val="000000" w:themeColor="text1"/>
        </w:rPr>
        <w:t>öğretmen a</w:t>
      </w:r>
      <w:r w:rsidRPr="00D65A1E">
        <w:rPr>
          <w:rFonts w:asciiTheme="minorHAnsi" w:hAnsiTheme="minorHAnsi" w:cstheme="minorHAnsi"/>
          <w:color w:val="000000" w:themeColor="text1"/>
        </w:rPr>
        <w:t>dayların</w:t>
      </w:r>
      <w:r w:rsidR="00C872AE">
        <w:rPr>
          <w:rFonts w:asciiTheme="minorHAnsi" w:hAnsiTheme="minorHAnsi" w:cstheme="minorHAnsi"/>
          <w:color w:val="000000" w:themeColor="text1"/>
        </w:rPr>
        <w:t>ın</w:t>
      </w:r>
      <w:r w:rsidRPr="00D65A1E">
        <w:rPr>
          <w:rFonts w:asciiTheme="minorHAnsi" w:hAnsiTheme="minorHAnsi" w:cstheme="minorHAnsi"/>
          <w:color w:val="000000" w:themeColor="text1"/>
        </w:rPr>
        <w:t xml:space="preserve"> 12 hafta boyunca </w:t>
      </w:r>
      <w:r w:rsidRPr="00D65A1E">
        <w:rPr>
          <w:rFonts w:asciiTheme="minorHAnsi" w:hAnsiTheme="minorHAnsi" w:cstheme="minorHAnsi"/>
          <w:b/>
          <w:color w:val="000000" w:themeColor="text1"/>
        </w:rPr>
        <w:t xml:space="preserve">haftada 8 saat (toplam 96 saat) </w:t>
      </w:r>
      <w:r w:rsidRPr="00D65A1E">
        <w:rPr>
          <w:rFonts w:asciiTheme="minorHAnsi" w:hAnsiTheme="minorHAnsi" w:cstheme="minorHAnsi"/>
          <w:bCs/>
          <w:color w:val="000000" w:themeColor="text1"/>
        </w:rPr>
        <w:t>okullarda</w:t>
      </w:r>
      <w:r w:rsidRPr="00D65A1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65A1E">
        <w:rPr>
          <w:rFonts w:asciiTheme="minorHAnsi" w:hAnsiTheme="minorHAnsi" w:cstheme="minorHAnsi"/>
          <w:color w:val="000000" w:themeColor="text1"/>
        </w:rPr>
        <w:t xml:space="preserve">öğretmenlik uygulaması yapmaları gerekmektedir. </w:t>
      </w:r>
    </w:p>
    <w:p w14:paraId="4DEBA3F2" w14:textId="27A29361" w:rsidR="0031361A" w:rsidRPr="00D65A1E" w:rsidRDefault="0031361A" w:rsidP="00E74B62">
      <w:pPr>
        <w:spacing w:before="120" w:line="360" w:lineRule="auto"/>
        <w:ind w:right="-45"/>
        <w:jc w:val="both"/>
        <w:rPr>
          <w:rFonts w:asciiTheme="minorHAnsi" w:hAnsiTheme="minorHAnsi" w:cstheme="minorHAnsi"/>
          <w:color w:val="000000" w:themeColor="text1"/>
        </w:rPr>
      </w:pPr>
      <w:r w:rsidRPr="00D65A1E">
        <w:rPr>
          <w:rFonts w:asciiTheme="minorHAnsi" w:hAnsiTheme="minorHAnsi" w:cstheme="minorHAnsi"/>
          <w:color w:val="000000" w:themeColor="text1"/>
        </w:rPr>
        <w:t xml:space="preserve">MEB tarafından yayınlanan </w:t>
      </w:r>
      <w:hyperlink r:id="rId8" w:history="1">
        <w:r w:rsidRPr="00C872AE">
          <w:rPr>
            <w:rStyle w:val="Kpr"/>
            <w:rFonts w:asciiTheme="minorHAnsi" w:hAnsiTheme="minorHAnsi" w:cstheme="minorHAnsi"/>
          </w:rPr>
          <w:t>öğretmenlik uygulaması yönergesinde</w:t>
        </w:r>
      </w:hyperlink>
      <w:r w:rsidRPr="00D65A1E">
        <w:rPr>
          <w:rFonts w:asciiTheme="minorHAnsi" w:hAnsiTheme="minorHAnsi" w:cstheme="minorHAnsi"/>
          <w:color w:val="000000" w:themeColor="text1"/>
        </w:rPr>
        <w:t xml:space="preserve"> de belirtildiği gibi uygulamalar sırasında </w:t>
      </w:r>
      <w:r w:rsidR="009B5404">
        <w:rPr>
          <w:rFonts w:asciiTheme="minorHAnsi" w:hAnsiTheme="minorHAnsi" w:cstheme="minorHAnsi"/>
          <w:b/>
          <w:color w:val="000000" w:themeColor="text1"/>
        </w:rPr>
        <w:t xml:space="preserve">Uygulama </w:t>
      </w:r>
      <w:r w:rsidR="00AC1B34">
        <w:rPr>
          <w:rFonts w:asciiTheme="minorHAnsi" w:hAnsiTheme="minorHAnsi" w:cstheme="minorHAnsi"/>
          <w:b/>
          <w:color w:val="000000" w:themeColor="text1"/>
        </w:rPr>
        <w:t>Öğrencisi</w:t>
      </w:r>
      <w:r w:rsidR="00AC1B34" w:rsidRPr="00D65A1E">
        <w:rPr>
          <w:rFonts w:asciiTheme="minorHAnsi" w:hAnsiTheme="minorHAnsi" w:cstheme="minorHAnsi"/>
          <w:b/>
          <w:color w:val="000000" w:themeColor="text1"/>
        </w:rPr>
        <w:t>nin</w:t>
      </w:r>
      <w:r w:rsidRPr="00D65A1E">
        <w:rPr>
          <w:rFonts w:asciiTheme="minorHAnsi" w:hAnsiTheme="minorHAnsi" w:cstheme="minorHAnsi"/>
          <w:b/>
          <w:color w:val="000000" w:themeColor="text1"/>
        </w:rPr>
        <w:t xml:space="preserve"> anlattığı derslerden en az iki haftasının hem uygulama öğretim elemanı hem de uygulama öğretmeni tarafından </w:t>
      </w:r>
      <w:r w:rsidR="00C872AE" w:rsidRPr="00C872AE">
        <w:rPr>
          <w:rFonts w:asciiTheme="minorHAnsi" w:hAnsiTheme="minorHAnsi" w:cstheme="minorHAnsi"/>
          <w:b/>
          <w:color w:val="000000" w:themeColor="text1"/>
        </w:rPr>
        <w:t xml:space="preserve">UYGULAMA ÖĞRENCİSİ DEĞERLENDİRME SİSTEMİ </w:t>
      </w:r>
      <w:r w:rsidR="00C872AE">
        <w:rPr>
          <w:rFonts w:asciiTheme="minorHAnsi" w:hAnsiTheme="minorHAnsi" w:cstheme="minorHAnsi"/>
          <w:b/>
          <w:color w:val="000000" w:themeColor="text1"/>
        </w:rPr>
        <w:t>(</w:t>
      </w:r>
      <w:r w:rsidRPr="00D65A1E">
        <w:rPr>
          <w:rFonts w:asciiTheme="minorHAnsi" w:hAnsiTheme="minorHAnsi" w:cstheme="minorHAnsi"/>
          <w:b/>
          <w:color w:val="000000" w:themeColor="text1"/>
        </w:rPr>
        <w:t>uod.meb.gov.tr</w:t>
      </w:r>
      <w:r w:rsidR="00C872AE">
        <w:rPr>
          <w:rFonts w:asciiTheme="minorHAnsi" w:hAnsiTheme="minorHAnsi" w:cstheme="minorHAnsi"/>
          <w:b/>
          <w:color w:val="000000" w:themeColor="text1"/>
        </w:rPr>
        <w:t>)</w:t>
      </w:r>
      <w:r w:rsidRPr="00D65A1E">
        <w:rPr>
          <w:rFonts w:asciiTheme="minorHAnsi" w:hAnsiTheme="minorHAnsi" w:cstheme="minorHAnsi"/>
          <w:b/>
          <w:color w:val="000000" w:themeColor="text1"/>
        </w:rPr>
        <w:t xml:space="preserve"> üzerinden değerlendirilmesi gerekmektedir. </w:t>
      </w:r>
      <w:r w:rsidRPr="00D65A1E">
        <w:rPr>
          <w:rFonts w:asciiTheme="minorHAnsi" w:hAnsiTheme="minorHAnsi" w:cstheme="minorHAnsi"/>
          <w:color w:val="000000" w:themeColor="text1"/>
        </w:rPr>
        <w:t>Ders anlatımları dışında kalan zamanlarda ise adaylar belirlenen etkinliklere yönelik olarak ders gözlemleri gerçekleştirerek süreci</w:t>
      </w:r>
      <w:r w:rsidRPr="00D65A1E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D65A1E">
        <w:rPr>
          <w:rFonts w:asciiTheme="minorHAnsi" w:hAnsiTheme="minorHAnsi" w:cstheme="minorHAnsi"/>
          <w:color w:val="000000" w:themeColor="text1"/>
        </w:rPr>
        <w:t>değerlendirmelidirler</w:t>
      </w:r>
      <w:r w:rsidR="00B40648">
        <w:rPr>
          <w:rFonts w:asciiTheme="minorHAnsi" w:hAnsiTheme="minorHAnsi" w:cstheme="minorHAnsi"/>
          <w:color w:val="000000" w:themeColor="text1"/>
        </w:rPr>
        <w:t>.</w:t>
      </w:r>
    </w:p>
    <w:p w14:paraId="7EC898D5" w14:textId="0A0AD1E2" w:rsidR="00486F7B" w:rsidRPr="00D65A1E" w:rsidRDefault="003530A9" w:rsidP="00E74B62">
      <w:pPr>
        <w:pStyle w:val="GvdeMetni"/>
        <w:spacing w:before="161" w:line="360" w:lineRule="auto"/>
        <w:ind w:right="-4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5A1E">
        <w:rPr>
          <w:rFonts w:asciiTheme="minorHAnsi" w:hAnsiTheme="minorHAnsi" w:cstheme="minorHAnsi"/>
          <w:color w:val="000000" w:themeColor="text1"/>
          <w:sz w:val="22"/>
          <w:szCs w:val="22"/>
        </w:rPr>
        <w:t>Sürece yönelik olarak belirlenen ilkeler aşağıda belirtildiği gibidir:</w:t>
      </w:r>
    </w:p>
    <w:p w14:paraId="709C1199" w14:textId="77777777" w:rsidR="00486F7B" w:rsidRPr="00D65A1E" w:rsidRDefault="00486F7B" w:rsidP="00E74B62">
      <w:pPr>
        <w:pStyle w:val="GvdeMetni"/>
        <w:spacing w:before="8" w:line="360" w:lineRule="auto"/>
        <w:ind w:right="-46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2701D9" w14:textId="77777777" w:rsidR="00620C44" w:rsidRPr="00D65A1E" w:rsidRDefault="003530A9" w:rsidP="00E74B62">
      <w:pPr>
        <w:pStyle w:val="ListeParagraf"/>
        <w:numPr>
          <w:ilvl w:val="0"/>
          <w:numId w:val="2"/>
        </w:numPr>
        <w:tabs>
          <w:tab w:val="left" w:pos="840"/>
        </w:tabs>
        <w:spacing w:before="0" w:line="360" w:lineRule="auto"/>
        <w:ind w:right="-46"/>
        <w:jc w:val="left"/>
        <w:rPr>
          <w:rFonts w:asciiTheme="minorHAnsi" w:hAnsiTheme="minorHAnsi" w:cstheme="minorHAnsi"/>
          <w:i/>
          <w:iCs/>
          <w:color w:val="000000" w:themeColor="text1"/>
        </w:rPr>
      </w:pPr>
      <w:r w:rsidRPr="00D65A1E">
        <w:rPr>
          <w:rFonts w:asciiTheme="minorHAnsi" w:hAnsiTheme="minorHAnsi" w:cstheme="minorHAnsi"/>
          <w:i/>
          <w:iCs/>
          <w:color w:val="000000" w:themeColor="text1"/>
        </w:rPr>
        <w:t>Öğretim elemanı, 202</w:t>
      </w:r>
      <w:r w:rsidR="0031361A" w:rsidRPr="00D65A1E">
        <w:rPr>
          <w:rFonts w:asciiTheme="minorHAnsi" w:hAnsiTheme="minorHAnsi" w:cstheme="minorHAnsi"/>
          <w:i/>
          <w:iCs/>
          <w:color w:val="000000" w:themeColor="text1"/>
        </w:rPr>
        <w:t>3</w:t>
      </w:r>
      <w:r w:rsidRPr="00D65A1E">
        <w:rPr>
          <w:rFonts w:asciiTheme="minorHAnsi" w:hAnsiTheme="minorHAnsi" w:cstheme="minorHAnsi"/>
          <w:i/>
          <w:iCs/>
          <w:color w:val="000000" w:themeColor="text1"/>
        </w:rPr>
        <w:t>-202</w:t>
      </w:r>
      <w:r w:rsidR="0031361A" w:rsidRPr="00D65A1E">
        <w:rPr>
          <w:rFonts w:asciiTheme="minorHAnsi" w:hAnsiTheme="minorHAnsi" w:cstheme="minorHAnsi"/>
          <w:i/>
          <w:iCs/>
          <w:color w:val="000000" w:themeColor="text1"/>
        </w:rPr>
        <w:t>4</w:t>
      </w:r>
      <w:r w:rsidRPr="00D65A1E">
        <w:rPr>
          <w:rFonts w:asciiTheme="minorHAnsi" w:hAnsiTheme="minorHAnsi" w:cstheme="minorHAnsi"/>
          <w:i/>
          <w:iCs/>
          <w:color w:val="000000" w:themeColor="text1"/>
        </w:rPr>
        <w:t xml:space="preserve"> eğitim-öğretim yılı güz döneminde Öğretmenlik Uygulaması dersinin teorik saatlerini belirlenen etkinlikler ışığında ders programında belirlenen gün ve saatte</w:t>
      </w:r>
      <w:r w:rsidRPr="00D65A1E">
        <w:rPr>
          <w:rFonts w:asciiTheme="minorHAnsi" w:hAnsiTheme="minorHAnsi" w:cstheme="minorHAnsi"/>
          <w:i/>
          <w:iCs/>
          <w:color w:val="000000" w:themeColor="text1"/>
          <w:spacing w:val="-3"/>
        </w:rPr>
        <w:t xml:space="preserve"> </w:t>
      </w:r>
      <w:r w:rsidRPr="00D65A1E">
        <w:rPr>
          <w:rFonts w:asciiTheme="minorHAnsi" w:hAnsiTheme="minorHAnsi" w:cstheme="minorHAnsi"/>
          <w:i/>
          <w:iCs/>
          <w:color w:val="000000" w:themeColor="text1"/>
        </w:rPr>
        <w:t>gerçekleştirecektir.</w:t>
      </w:r>
    </w:p>
    <w:p w14:paraId="227CB31A" w14:textId="42C40FFC" w:rsidR="00620C44" w:rsidRPr="00D65A1E" w:rsidRDefault="003530A9" w:rsidP="00E74B62">
      <w:pPr>
        <w:pStyle w:val="ListeParagraf"/>
        <w:numPr>
          <w:ilvl w:val="0"/>
          <w:numId w:val="2"/>
        </w:numPr>
        <w:tabs>
          <w:tab w:val="left" w:pos="840"/>
        </w:tabs>
        <w:spacing w:before="0" w:line="360" w:lineRule="auto"/>
        <w:ind w:right="-46"/>
        <w:jc w:val="left"/>
        <w:rPr>
          <w:rFonts w:asciiTheme="minorHAnsi" w:hAnsiTheme="minorHAnsi" w:cstheme="minorHAnsi"/>
          <w:i/>
          <w:iCs/>
          <w:color w:val="000000" w:themeColor="text1"/>
        </w:rPr>
      </w:pPr>
      <w:r w:rsidRPr="00D65A1E">
        <w:rPr>
          <w:rFonts w:asciiTheme="minorHAnsi" w:hAnsiTheme="minorHAnsi" w:cstheme="minorHAnsi"/>
          <w:i/>
          <w:iCs/>
          <w:color w:val="000000" w:themeColor="text1"/>
        </w:rPr>
        <w:t xml:space="preserve">Fakülte uygulama öğretim elemanının, </w:t>
      </w:r>
      <w:r w:rsidRPr="00D65A1E">
        <w:rPr>
          <w:rFonts w:asciiTheme="minorHAnsi" w:hAnsiTheme="minorHAnsi" w:cstheme="minorHAnsi"/>
          <w:b/>
          <w:i/>
          <w:iCs/>
          <w:color w:val="000000" w:themeColor="text1"/>
        </w:rPr>
        <w:t>dönem boyunca en az 2</w:t>
      </w:r>
      <w:r w:rsidRPr="00D65A1E">
        <w:rPr>
          <w:rFonts w:asciiTheme="minorHAnsi" w:hAnsiTheme="minorHAnsi" w:cstheme="minorHAnsi"/>
          <w:b/>
          <w:i/>
          <w:iCs/>
          <w:color w:val="000000" w:themeColor="text1"/>
          <w:spacing w:val="7"/>
        </w:rPr>
        <w:t xml:space="preserve"> </w:t>
      </w:r>
      <w:r w:rsidRPr="00D65A1E">
        <w:rPr>
          <w:rFonts w:asciiTheme="minorHAnsi" w:hAnsiTheme="minorHAnsi" w:cstheme="minorHAnsi"/>
          <w:b/>
          <w:i/>
          <w:iCs/>
          <w:color w:val="000000" w:themeColor="text1"/>
        </w:rPr>
        <w:t>kez</w:t>
      </w:r>
      <w:r w:rsidR="00620C44" w:rsidRPr="00D65A1E">
        <w:rPr>
          <w:rFonts w:asciiTheme="minorHAnsi" w:hAnsiTheme="minorHAnsi" w:cstheme="minorHAnsi"/>
          <w:b/>
          <w:i/>
          <w:iCs/>
          <w:color w:val="000000" w:themeColor="text1"/>
        </w:rPr>
        <w:t xml:space="preserve"> </w:t>
      </w:r>
      <w:r w:rsidR="009B5404">
        <w:rPr>
          <w:rFonts w:asciiTheme="minorHAnsi" w:hAnsiTheme="minorHAnsi" w:cstheme="minorHAnsi"/>
          <w:i/>
          <w:iCs/>
          <w:color w:val="000000" w:themeColor="text1"/>
        </w:rPr>
        <w:t xml:space="preserve">Uygulama </w:t>
      </w:r>
      <w:r w:rsidR="00AC1B34">
        <w:rPr>
          <w:rFonts w:asciiTheme="minorHAnsi" w:hAnsiTheme="minorHAnsi" w:cstheme="minorHAnsi"/>
          <w:i/>
          <w:iCs/>
          <w:color w:val="000000" w:themeColor="text1"/>
        </w:rPr>
        <w:t>Öğrencisi</w:t>
      </w:r>
      <w:r w:rsidR="00AC1B34" w:rsidRPr="00D65A1E">
        <w:rPr>
          <w:rFonts w:asciiTheme="minorHAnsi" w:hAnsiTheme="minorHAnsi" w:cstheme="minorHAnsi"/>
          <w:i/>
          <w:iCs/>
          <w:color w:val="000000" w:themeColor="text1"/>
        </w:rPr>
        <w:t>nin</w:t>
      </w:r>
      <w:r w:rsidRPr="00D65A1E">
        <w:rPr>
          <w:rFonts w:asciiTheme="minorHAnsi" w:hAnsiTheme="minorHAnsi" w:cstheme="minorHAnsi"/>
          <w:i/>
          <w:iCs/>
          <w:color w:val="000000" w:themeColor="text1"/>
        </w:rPr>
        <w:t xml:space="preserve"> derslerine katılmaları gerekmektedir.</w:t>
      </w:r>
    </w:p>
    <w:p w14:paraId="2BD39CB6" w14:textId="77777777" w:rsidR="00620C44" w:rsidRPr="00D65A1E" w:rsidRDefault="003530A9" w:rsidP="00E74B62">
      <w:pPr>
        <w:pStyle w:val="ListeParagraf"/>
        <w:numPr>
          <w:ilvl w:val="0"/>
          <w:numId w:val="2"/>
        </w:numPr>
        <w:tabs>
          <w:tab w:val="left" w:pos="840"/>
        </w:tabs>
        <w:spacing w:before="67" w:line="360" w:lineRule="auto"/>
        <w:ind w:right="-46"/>
        <w:jc w:val="left"/>
        <w:rPr>
          <w:rFonts w:asciiTheme="minorHAnsi" w:hAnsiTheme="minorHAnsi" w:cstheme="minorHAnsi"/>
          <w:i/>
          <w:iCs/>
          <w:color w:val="000000" w:themeColor="text1"/>
        </w:rPr>
      </w:pPr>
      <w:r w:rsidRPr="00D65A1E">
        <w:rPr>
          <w:rFonts w:asciiTheme="minorHAnsi" w:hAnsiTheme="minorHAnsi" w:cstheme="minorHAnsi"/>
          <w:i/>
          <w:iCs/>
          <w:color w:val="000000" w:themeColor="text1"/>
        </w:rPr>
        <w:t xml:space="preserve">Tüm uygulama belgeleri </w:t>
      </w:r>
      <w:r w:rsidR="0031361A" w:rsidRPr="00D65A1E">
        <w:rPr>
          <w:rFonts w:asciiTheme="minorHAnsi" w:hAnsiTheme="minorHAnsi" w:cstheme="minorHAnsi"/>
          <w:i/>
          <w:iCs/>
          <w:color w:val="000000" w:themeColor="text1"/>
        </w:rPr>
        <w:t xml:space="preserve">Üniversitemiz mevzuatları </w:t>
      </w:r>
      <w:r w:rsidRPr="00D65A1E">
        <w:rPr>
          <w:rFonts w:asciiTheme="minorHAnsi" w:hAnsiTheme="minorHAnsi" w:cstheme="minorHAnsi"/>
          <w:i/>
          <w:iCs/>
          <w:color w:val="000000" w:themeColor="text1"/>
        </w:rPr>
        <w:t>çerçevesinde saklanmalıdır, bu kapsamda dijital ortamlardan</w:t>
      </w:r>
      <w:r w:rsidRPr="00D65A1E">
        <w:rPr>
          <w:rFonts w:asciiTheme="minorHAnsi" w:hAnsiTheme="minorHAnsi" w:cstheme="minorHAnsi"/>
          <w:i/>
          <w:iCs/>
          <w:color w:val="000000" w:themeColor="text1"/>
          <w:spacing w:val="2"/>
        </w:rPr>
        <w:t xml:space="preserve"> </w:t>
      </w:r>
      <w:r w:rsidRPr="00D65A1E">
        <w:rPr>
          <w:rFonts w:asciiTheme="minorHAnsi" w:hAnsiTheme="minorHAnsi" w:cstheme="minorHAnsi"/>
          <w:i/>
          <w:iCs/>
          <w:color w:val="000000" w:themeColor="text1"/>
        </w:rPr>
        <w:t>faydalanabilir.</w:t>
      </w:r>
    </w:p>
    <w:p w14:paraId="72360183" w14:textId="77777777" w:rsidR="00620C44" w:rsidRPr="00D65A1E" w:rsidRDefault="003530A9" w:rsidP="00E74B62">
      <w:pPr>
        <w:pStyle w:val="ListeParagraf"/>
        <w:numPr>
          <w:ilvl w:val="0"/>
          <w:numId w:val="2"/>
        </w:numPr>
        <w:tabs>
          <w:tab w:val="left" w:pos="840"/>
        </w:tabs>
        <w:spacing w:before="67" w:line="360" w:lineRule="auto"/>
        <w:ind w:right="-46"/>
        <w:jc w:val="left"/>
        <w:rPr>
          <w:rFonts w:asciiTheme="minorHAnsi" w:hAnsiTheme="minorHAnsi" w:cstheme="minorHAnsi"/>
          <w:color w:val="000000" w:themeColor="text1"/>
        </w:rPr>
      </w:pPr>
      <w:r w:rsidRPr="00D65A1E">
        <w:rPr>
          <w:rFonts w:asciiTheme="minorHAnsi" w:hAnsiTheme="minorHAnsi" w:cstheme="minorHAnsi"/>
          <w:i/>
          <w:iCs/>
          <w:color w:val="000000" w:themeColor="text1"/>
        </w:rPr>
        <w:lastRenderedPageBreak/>
        <w:t>Öğretmenlik Uygulaması dersi ile ilgili değerlendirme yapılırken ve not verilirken birinci haftadan başlamak suretiyle 14 hafta süresince yapılan etkinliklerin tümü esas alınarak değerlendirme yapılarak ve not</w:t>
      </w:r>
      <w:r w:rsidRPr="00D65A1E">
        <w:rPr>
          <w:rFonts w:asciiTheme="minorHAnsi" w:hAnsiTheme="minorHAnsi" w:cstheme="minorHAnsi"/>
          <w:i/>
          <w:iCs/>
          <w:color w:val="000000" w:themeColor="text1"/>
          <w:spacing w:val="-2"/>
        </w:rPr>
        <w:t xml:space="preserve"> </w:t>
      </w:r>
      <w:r w:rsidRPr="00D65A1E">
        <w:rPr>
          <w:rFonts w:asciiTheme="minorHAnsi" w:hAnsiTheme="minorHAnsi" w:cstheme="minorHAnsi"/>
          <w:i/>
          <w:iCs/>
          <w:color w:val="000000" w:themeColor="text1"/>
        </w:rPr>
        <w:t>verilecektir</w:t>
      </w:r>
      <w:r w:rsidRPr="00D65A1E">
        <w:rPr>
          <w:rFonts w:asciiTheme="minorHAnsi" w:hAnsiTheme="minorHAnsi" w:cstheme="minorHAnsi"/>
          <w:color w:val="000000" w:themeColor="text1"/>
        </w:rPr>
        <w:t>.</w:t>
      </w:r>
    </w:p>
    <w:p w14:paraId="5202F938" w14:textId="48F4CBAA" w:rsidR="00486F7B" w:rsidRPr="00D65A1E" w:rsidRDefault="003530A9" w:rsidP="00E74B62">
      <w:pPr>
        <w:tabs>
          <w:tab w:val="left" w:pos="840"/>
        </w:tabs>
        <w:spacing w:before="67" w:line="360" w:lineRule="auto"/>
        <w:ind w:left="360" w:right="-46"/>
        <w:rPr>
          <w:rFonts w:asciiTheme="minorHAnsi" w:hAnsiTheme="minorHAnsi" w:cstheme="minorHAnsi"/>
          <w:color w:val="000000" w:themeColor="text1"/>
        </w:rPr>
      </w:pPr>
      <w:r w:rsidRPr="00D65A1E">
        <w:rPr>
          <w:rFonts w:asciiTheme="minorHAnsi" w:hAnsiTheme="minorHAnsi" w:cstheme="minorHAnsi"/>
          <w:color w:val="000000" w:themeColor="text1"/>
        </w:rPr>
        <w:t xml:space="preserve">Aşağıda, uygulamalar sırasında yapılacak gözlem ve ödevlendirmelere ilişkin 14 haftaya yönelik olarak etkinlikler önerilmiştir. </w:t>
      </w:r>
      <w:r w:rsidR="002D0866" w:rsidRPr="00D65A1E">
        <w:rPr>
          <w:rFonts w:asciiTheme="minorHAnsi" w:hAnsiTheme="minorHAnsi" w:cstheme="minorHAnsi"/>
          <w:color w:val="000000" w:themeColor="text1"/>
        </w:rPr>
        <w:t>Arzu edilirse</w:t>
      </w:r>
      <w:r w:rsidRPr="00D65A1E">
        <w:rPr>
          <w:rFonts w:asciiTheme="minorHAnsi" w:hAnsiTheme="minorHAnsi" w:cstheme="minorHAnsi"/>
          <w:color w:val="000000" w:themeColor="text1"/>
        </w:rPr>
        <w:t xml:space="preserve"> fakülte uygulama öğretim elemanı etkinliklerin sırasını ve türünü</w:t>
      </w:r>
      <w:r w:rsidRPr="00D65A1E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D65A1E">
        <w:rPr>
          <w:rFonts w:asciiTheme="minorHAnsi" w:hAnsiTheme="minorHAnsi" w:cstheme="minorHAnsi"/>
          <w:color w:val="000000" w:themeColor="text1"/>
        </w:rPr>
        <w:t>değiştirebilir.</w:t>
      </w:r>
    </w:p>
    <w:p w14:paraId="571FBA99" w14:textId="77777777" w:rsidR="00486F7B" w:rsidRPr="00D65A1E" w:rsidRDefault="00486F7B">
      <w:pPr>
        <w:pStyle w:val="GvdeMetni"/>
        <w:spacing w:before="2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B3673A" w14:textId="495124B6" w:rsidR="00070425" w:rsidRPr="003F16C1" w:rsidRDefault="00CD1162" w:rsidP="00861BB9">
      <w:pPr>
        <w:pStyle w:val="Balk1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5A1E">
        <w:rPr>
          <w:rFonts w:asciiTheme="minorHAnsi" w:hAnsiTheme="minorHAnsi" w:cstheme="minorHAnsi"/>
          <w:color w:val="000000" w:themeColor="text1"/>
          <w:sz w:val="22"/>
          <w:szCs w:val="22"/>
        </w:rPr>
        <w:t>UYGULAMA PLANI ÖRNEĞİ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3"/>
        <w:gridCol w:w="1631"/>
        <w:gridCol w:w="6350"/>
      </w:tblGrid>
      <w:tr w:rsidR="00D65A1E" w:rsidRPr="00D65A1E" w14:paraId="19EE3748" w14:textId="77777777" w:rsidTr="007B3E7E">
        <w:trPr>
          <w:trHeight w:val="251"/>
        </w:trPr>
        <w:tc>
          <w:tcPr>
            <w:tcW w:w="1093" w:type="dxa"/>
            <w:vAlign w:val="center"/>
          </w:tcPr>
          <w:p w14:paraId="24D3830F" w14:textId="2CB725FF" w:rsidR="006A70DA" w:rsidRPr="00D65A1E" w:rsidRDefault="00CA7F38" w:rsidP="0040510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HAFTA</w:t>
            </w:r>
            <w:r w:rsidRPr="00D65A1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567" w:type="dxa"/>
            <w:vAlign w:val="center"/>
          </w:tcPr>
          <w:p w14:paraId="6157A100" w14:textId="649C4E5E" w:rsidR="006A70DA" w:rsidRPr="00D65A1E" w:rsidRDefault="00CA7F38" w:rsidP="0040510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ETKİNLİK</w:t>
            </w:r>
          </w:p>
        </w:tc>
        <w:tc>
          <w:tcPr>
            <w:tcW w:w="6630" w:type="dxa"/>
            <w:vAlign w:val="center"/>
          </w:tcPr>
          <w:p w14:paraId="79C872EF" w14:textId="339F1ED3" w:rsidR="006A70DA" w:rsidRPr="00D65A1E" w:rsidRDefault="00CA7F38" w:rsidP="0040510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UYGULAMA SÜRECİ</w:t>
            </w:r>
          </w:p>
        </w:tc>
      </w:tr>
      <w:tr w:rsidR="00D65A1E" w:rsidRPr="00D65A1E" w14:paraId="69D4902A" w14:textId="77777777" w:rsidTr="007B3E7E">
        <w:tc>
          <w:tcPr>
            <w:tcW w:w="1093" w:type="dxa"/>
            <w:vAlign w:val="center"/>
          </w:tcPr>
          <w:p w14:paraId="62CB93C1" w14:textId="01C8274E" w:rsidR="006A70DA" w:rsidRPr="00D65A1E" w:rsidRDefault="00EE5570" w:rsidP="0040510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1.hafta</w:t>
            </w:r>
          </w:p>
        </w:tc>
        <w:tc>
          <w:tcPr>
            <w:tcW w:w="1567" w:type="dxa"/>
            <w:vAlign w:val="center"/>
          </w:tcPr>
          <w:p w14:paraId="36F041B5" w14:textId="37B59E7D" w:rsidR="006A70DA" w:rsidRPr="00D65A1E" w:rsidRDefault="00EE5570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Okulu tanıma ve dönem planının hazırlanması</w:t>
            </w:r>
          </w:p>
        </w:tc>
        <w:tc>
          <w:tcPr>
            <w:tcW w:w="6630" w:type="dxa"/>
            <w:vAlign w:val="center"/>
          </w:tcPr>
          <w:p w14:paraId="7A176F53" w14:textId="260783F0" w:rsidR="00EE5570" w:rsidRPr="00D65A1E" w:rsidRDefault="009B540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Uygulama Öğretim Elemanı</w:t>
            </w:r>
            <w:r w:rsidR="00EE5570" w:rsidRPr="00D65A1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Programda belirtilen gün ve saatte </w:t>
            </w:r>
            <w:r w:rsidR="00BF40B7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danışman 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öğretim elemanının yüz yüze yürütülen dersine,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Öğrencisi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katılım sağlayarak tanışma sağlanır. Öğretmen adaylarına öğretim elemanı tarafından sorumlulukları açıklanarak, uygulamanın nasıl sürdürüleceğine dair bilgilendirilme yapılır.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Öğretim Elemanı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Öğretmeni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ile birlikte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Öğretmenini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ilgili derse ait yıllık ders planlarından yararlanarak öğretmen adaylarının takip edecekleri uygulama planını oluşturulur.</w:t>
            </w:r>
          </w:p>
          <w:p w14:paraId="3A159A7D" w14:textId="10D5A015" w:rsidR="00E4683C" w:rsidRPr="00D65A1E" w:rsidRDefault="009B540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Uygulama Öğrencisi</w:t>
            </w:r>
            <w:r w:rsidR="00EE5570" w:rsidRPr="00D65A1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Haftalık ders programında belirtilen gün ve saatlerde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Öğretim Elemanı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tarafından verilen teorik derse katılır. Bir dersin planlanması ile ilgili süreçleri araştırır ve araştırma notlarını grupla paylaşır. Bununla birlikte haftada 8 saat okulda staj yapar.</w:t>
            </w:r>
          </w:p>
        </w:tc>
      </w:tr>
      <w:tr w:rsidR="00D65A1E" w:rsidRPr="00D65A1E" w14:paraId="260596DC" w14:textId="77777777" w:rsidTr="007B3E7E">
        <w:tc>
          <w:tcPr>
            <w:tcW w:w="1093" w:type="dxa"/>
            <w:vAlign w:val="center"/>
          </w:tcPr>
          <w:p w14:paraId="1AAB8489" w14:textId="0205888B" w:rsidR="00EE5570" w:rsidRPr="00D65A1E" w:rsidRDefault="00EE5570" w:rsidP="0040510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2.hafta</w:t>
            </w:r>
          </w:p>
        </w:tc>
        <w:tc>
          <w:tcPr>
            <w:tcW w:w="1567" w:type="dxa"/>
            <w:vAlign w:val="center"/>
          </w:tcPr>
          <w:p w14:paraId="7C248D3D" w14:textId="77777777" w:rsidR="00EE5570" w:rsidRPr="00D65A1E" w:rsidRDefault="00EE5570" w:rsidP="0040510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108371D" w14:textId="47F429B1" w:rsidR="00EE5570" w:rsidRPr="00D65A1E" w:rsidRDefault="00EE5570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Bir dersin öğretim etkinliklerinin</w:t>
            </w:r>
            <w:r w:rsidR="003D402B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planlanması</w:t>
            </w:r>
          </w:p>
        </w:tc>
        <w:tc>
          <w:tcPr>
            <w:tcW w:w="6630" w:type="dxa"/>
            <w:vAlign w:val="center"/>
          </w:tcPr>
          <w:p w14:paraId="7537D625" w14:textId="5712A1CB" w:rsidR="00EE5570" w:rsidRPr="00D65A1E" w:rsidRDefault="009B540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Uygulama Öğretim Elemanı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 Öğretim elemanı, haftalık ders programında belirtilen gün ve saat</w:t>
            </w:r>
            <w:r w:rsidR="004855D3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bir saat</w:t>
            </w:r>
            <w:r w:rsidR="004855D3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lik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teorik dersini yürütür. Verile</w:t>
            </w:r>
            <w:r w:rsidR="004855D3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ders</w:t>
            </w:r>
            <w:r w:rsidR="004855D3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öğretmen adaylarının ders vermek üzere hazırlamış oldukları ders planları süreç içerisinde gözden geçirilir. Dönem içerisinde ders anlatımları sırasında kullanılacak ders planına yönelik aşamalar ve örnek öğretim planları paylaşılır.</w:t>
            </w:r>
          </w:p>
          <w:p w14:paraId="7A1F39C1" w14:textId="7900D7B7" w:rsidR="00EE5570" w:rsidRPr="00D65A1E" w:rsidRDefault="009B540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Uygulama Öğretmeni</w:t>
            </w:r>
            <w:r w:rsidR="00EE5570" w:rsidRPr="00D65A1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günlük </w:t>
            </w:r>
            <w:r w:rsidR="004855D3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ders planları ile diğer 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etkinliklerini planlamasında yardımcı olur, çalışmalarını gözlemler ve değerlendirir.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gerekli dönütleri verir,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gelişimini izler ve adayın gelişimine katkıda bulunur.</w:t>
            </w:r>
          </w:p>
          <w:p w14:paraId="733727FA" w14:textId="37A9F844" w:rsidR="00EE5570" w:rsidRPr="00D65A1E" w:rsidRDefault="009B540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Uygulama Öğrencisi</w:t>
            </w:r>
            <w:r w:rsidR="00405105" w:rsidRPr="00D65A1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Haftalık ders programında belirtilen gün ve saatlerde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Öğretim Elemanı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tarafından verilen teorik derse katılır. Bir dersin planlanması ile ilgili süreçleri araştırır ve araştırma notlarını grupla paylaşır. Bununla birlikte haftada 8 saat </w:t>
            </w:r>
            <w:r w:rsidR="004855D3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okulda </w:t>
            </w:r>
            <w:r w:rsidR="00EE5570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staj yapar.</w:t>
            </w:r>
            <w:r w:rsidR="00772D1E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65A1E" w:rsidRPr="00D65A1E" w14:paraId="6DD94605" w14:textId="77777777" w:rsidTr="007B3E7E">
        <w:tc>
          <w:tcPr>
            <w:tcW w:w="1093" w:type="dxa"/>
            <w:vAlign w:val="center"/>
          </w:tcPr>
          <w:p w14:paraId="3F794545" w14:textId="50D89D96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3.hafta</w:t>
            </w:r>
          </w:p>
        </w:tc>
        <w:tc>
          <w:tcPr>
            <w:tcW w:w="1567" w:type="dxa"/>
            <w:vAlign w:val="center"/>
          </w:tcPr>
          <w:p w14:paraId="2A634F9E" w14:textId="21225192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Haftalık ders çizelgeleri ile ilgili alanın öğretim programının incelenmesi</w:t>
            </w:r>
          </w:p>
        </w:tc>
        <w:tc>
          <w:tcPr>
            <w:tcW w:w="6630" w:type="dxa"/>
            <w:vAlign w:val="center"/>
          </w:tcPr>
          <w:p w14:paraId="3CA00BDB" w14:textId="740E4E97" w:rsidR="00EB2A34" w:rsidRPr="00D65A1E" w:rsidRDefault="009B5404" w:rsidP="003C7118">
            <w:pPr>
              <w:pStyle w:val="TableParagraph"/>
              <w:ind w:left="29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Öğretim Elemanı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B354D9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Öğretim elemanı, haftalık ders programında belirtilen gün ve saatte bir saatlik teorik dersini yürütür.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Verilecek derslerde, öğretmen adaylarının ders vermek üzere hazırlamış oldukları ders planları süreç içerisinde gözden geçirilir. Bunun yanında dersin öğretim programlarına yönelik gerekli açıklamalarda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bulunur.</w:t>
            </w:r>
          </w:p>
          <w:p w14:paraId="3805466D" w14:textId="67594CCE" w:rsidR="00EB2A34" w:rsidRPr="00D65A1E" w:rsidRDefault="009B5404" w:rsidP="003C7118">
            <w:pPr>
              <w:pStyle w:val="TableParagraph"/>
              <w:ind w:left="29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Uygulama </w:t>
            </w:r>
            <w:r w:rsidR="00DD31E8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Öğretmen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günlük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pacing w:val="30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etkinliklerini</w:t>
            </w:r>
            <w:r w:rsidR="00740CB1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planlamasında</w:t>
            </w:r>
            <w:r w:rsidR="003C7118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yardımcı olur,  </w:t>
            </w:r>
            <w:proofErr w:type="gramStart"/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çalışmalarını  gözlemler</w:t>
            </w:r>
            <w:proofErr w:type="gramEnd"/>
            <w:r w:rsidR="00EB2A34" w:rsidRPr="00D65A1E">
              <w:rPr>
                <w:rFonts w:asciiTheme="minorHAnsi" w:hAnsiTheme="minorHAnsi" w:cstheme="minorHAnsi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ve değerlendirir.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gerekli dönütleri verir,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gelişimini izler ve adayın gelişimine katkıda bulunur.</w:t>
            </w:r>
          </w:p>
          <w:p w14:paraId="3EF23B49" w14:textId="25F2B9A6" w:rsidR="00EB2A34" w:rsidRPr="00D65A1E" w:rsidRDefault="009B5404" w:rsidP="003C7118">
            <w:pPr>
              <w:ind w:left="2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Öğrencisi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Haftalık ders programında belirtilen gün ve saatlerde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Öğretim Elemanı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tarafından verilen teorik derse katılır. Alanı ile ilgili incelediği öğretim programına yönelik önemli noktaları grupla paylaşır.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Bununla birlikte haftada 8 saat </w:t>
            </w:r>
            <w:r w:rsidR="007F003B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okul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staj yapar.</w:t>
            </w:r>
          </w:p>
        </w:tc>
      </w:tr>
      <w:tr w:rsidR="00D65A1E" w:rsidRPr="00D65A1E" w14:paraId="7CB4BE0E" w14:textId="77777777" w:rsidTr="007B3E7E">
        <w:tc>
          <w:tcPr>
            <w:tcW w:w="1093" w:type="dxa"/>
            <w:vAlign w:val="center"/>
          </w:tcPr>
          <w:p w14:paraId="43601A3D" w14:textId="6AC2303B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4.hafta</w:t>
            </w:r>
          </w:p>
        </w:tc>
        <w:tc>
          <w:tcPr>
            <w:tcW w:w="1567" w:type="dxa"/>
            <w:vAlign w:val="center"/>
          </w:tcPr>
          <w:p w14:paraId="36C134FB" w14:textId="77777777" w:rsidR="00EB2A34" w:rsidRPr="00D65A1E" w:rsidRDefault="00EB2A34" w:rsidP="0040510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58DB69B4" w14:textId="2D1A4A17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Genel öğretim yöntemleri</w:t>
            </w:r>
          </w:p>
        </w:tc>
        <w:tc>
          <w:tcPr>
            <w:tcW w:w="6630" w:type="dxa"/>
            <w:vAlign w:val="center"/>
          </w:tcPr>
          <w:p w14:paraId="64992414" w14:textId="342F09A9" w:rsidR="00EB2A34" w:rsidRPr="00D65A1E" w:rsidRDefault="009B5404" w:rsidP="00405105">
            <w:pPr>
              <w:pStyle w:val="TableParagraph"/>
              <w:ind w:left="110" w:right="9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Öğretim Elemanı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B354D9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Öğretim elemanı, haftalık ders programında belirtilen gün ve saatte bir saatlik teorik dersini yürütür.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Verilecek derslerde, öğretmen adaylarının hazırlamış oldukları ders planları süreç içerisinde gözden geçirilir. Bunun yanında genel öğretim yöntem ve teknikleri konusunda açıklamalarda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bulunur.</w:t>
            </w:r>
          </w:p>
          <w:p w14:paraId="6209F74B" w14:textId="69EC146C" w:rsidR="00EB2A34" w:rsidRPr="00D65A1E" w:rsidRDefault="009B5404" w:rsidP="00405105">
            <w:pPr>
              <w:pStyle w:val="TableParagraph"/>
              <w:ind w:left="110" w:right="10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Öğretmeni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günlük etkinliklerini planlamasında yardımcı olur, çalışmalarını gözlemler ve değerlendirir.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gerekli dönütleri verir,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gelişimini izler ve adayın gelişimine katkıda bulunur.</w:t>
            </w:r>
          </w:p>
          <w:p w14:paraId="74730C88" w14:textId="349C0E99" w:rsidR="00EB2A34" w:rsidRPr="00D65A1E" w:rsidRDefault="009B5404" w:rsidP="007F003B">
            <w:pPr>
              <w:pStyle w:val="TableParagraph"/>
              <w:ind w:left="110" w:right="98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Öğrencisi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Haftalık ders programında belirtilen gün ve saatlerde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Öğretim Elemanı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tarafından verilen teorik derse katılır.  Genel öğretim yöntem ve teknikleri ile ilgili notlarını grupla paylaşır, ders anlatımlarına yönelik oluşturacakları ders planlarını danışman öğretim elemanları ile paylaşırlar. Bununla birlikte haftada 8 saat staj yapar, alanı ile derslere katılım gösterir ve gerekli ders anlatımlarını yapar.</w:t>
            </w:r>
          </w:p>
        </w:tc>
      </w:tr>
      <w:tr w:rsidR="00D65A1E" w:rsidRPr="00D65A1E" w14:paraId="6304A55D" w14:textId="77777777" w:rsidTr="007B3E7E">
        <w:tc>
          <w:tcPr>
            <w:tcW w:w="1093" w:type="dxa"/>
            <w:vAlign w:val="center"/>
          </w:tcPr>
          <w:p w14:paraId="3CEC1AA5" w14:textId="3143F7FB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5.hafta</w:t>
            </w:r>
          </w:p>
        </w:tc>
        <w:tc>
          <w:tcPr>
            <w:tcW w:w="1567" w:type="dxa"/>
            <w:vAlign w:val="center"/>
          </w:tcPr>
          <w:p w14:paraId="48C6F3A6" w14:textId="178D1900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Alana özgü öğretim yöntemleri</w:t>
            </w:r>
          </w:p>
        </w:tc>
        <w:tc>
          <w:tcPr>
            <w:tcW w:w="6630" w:type="dxa"/>
            <w:vAlign w:val="center"/>
          </w:tcPr>
          <w:p w14:paraId="1B04CD0D" w14:textId="30068289" w:rsidR="00EB2A34" w:rsidRPr="00D65A1E" w:rsidRDefault="009B5404" w:rsidP="007F003B">
            <w:pPr>
              <w:pStyle w:val="TableParagraph"/>
              <w:ind w:right="9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Öğretim Elemanı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B354D9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Öğretim elemanı, haftalık ders programında belirtilen gün ve saatte bir saatlik teorik dersini yürütür.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Verilecek derslerde, öğretmen adaylarının ders vermek üzere hazırlamış oldukları ders planları süreç içerisinde gözden geçirilir. Bunun yanında alana özgü öğretim yöntem ve teknikleri konusunda açıklamalarda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bulunur.</w:t>
            </w:r>
          </w:p>
          <w:p w14:paraId="223B1A1B" w14:textId="20B3AA95" w:rsidR="00EB2A34" w:rsidRPr="00D65A1E" w:rsidRDefault="009B5404" w:rsidP="007F003B">
            <w:pPr>
              <w:pStyle w:val="TableParagraph"/>
              <w:ind w:right="10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Öğretmeni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Adayının günlük etkinliklerini planlamasında yardımcı olur, çalışmalarını gözlemler ve değerlendirir.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gerekli dönütleri verir,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gelişimini izler ve adayın gelişimine katkıda bulunur.</w:t>
            </w:r>
          </w:p>
          <w:p w14:paraId="137DFAA1" w14:textId="7B187BE2" w:rsidR="00EB2A34" w:rsidRPr="00D65A1E" w:rsidRDefault="009B540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Öğrencisi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Haftalık ders programında belirtilen gün ve saatlerde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Öğretim Elemanı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tarafından verilen teorik derse katılır. Genel öğretim yöntem ve teknikleri ile ilgili notlarını grupla paylaşır. Bununla birlikte haftada 8 saat staj yapar, alanı ile derslere katılım gösterir ve gerekli ders anlatımlarını yapar.</w:t>
            </w:r>
          </w:p>
        </w:tc>
      </w:tr>
      <w:tr w:rsidR="00D65A1E" w:rsidRPr="00D65A1E" w14:paraId="033F7367" w14:textId="77777777" w:rsidTr="007B3E7E">
        <w:tc>
          <w:tcPr>
            <w:tcW w:w="1093" w:type="dxa"/>
            <w:vAlign w:val="center"/>
          </w:tcPr>
          <w:p w14:paraId="4448C770" w14:textId="4E22A05B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6.hafta</w:t>
            </w:r>
          </w:p>
        </w:tc>
        <w:tc>
          <w:tcPr>
            <w:tcW w:w="1567" w:type="dxa"/>
            <w:vAlign w:val="center"/>
          </w:tcPr>
          <w:p w14:paraId="216E8F0A" w14:textId="77777777" w:rsidR="00EB2A34" w:rsidRPr="00D65A1E" w:rsidRDefault="00EB2A34" w:rsidP="00405105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3717E7AF" w14:textId="29722D27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Alana özgü öğretim materyalleri</w:t>
            </w:r>
          </w:p>
        </w:tc>
        <w:tc>
          <w:tcPr>
            <w:tcW w:w="6630" w:type="dxa"/>
            <w:vAlign w:val="center"/>
          </w:tcPr>
          <w:p w14:paraId="1C3B05B1" w14:textId="4059DE46" w:rsidR="00EB2A34" w:rsidRPr="00D65A1E" w:rsidRDefault="009B5404" w:rsidP="007F003B">
            <w:pPr>
              <w:pStyle w:val="TableParagraph"/>
              <w:ind w:right="10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Öğretim Elemanı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Öğretim elemanı, yüz yüze her hafta haftalık ders programında belirtilen gün ve saat</w:t>
            </w:r>
            <w:r w:rsidR="007F003B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 bir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saat</w:t>
            </w:r>
            <w:r w:rsidR="007F003B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lik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teorik dersini yürütür. Yürütülecek derslerde, öğretmen adaylarının ders vermek üzere hazırlamış oldukları ders planları süreç içerisinde gözden geçirilir. Bunun yanında alanda kullanılabilecek öğretim materyalleri konusunda açıklamalarda bulunur.</w:t>
            </w:r>
          </w:p>
          <w:p w14:paraId="1F560695" w14:textId="0135F97F" w:rsidR="00EB2A34" w:rsidRPr="00D65A1E" w:rsidRDefault="009B5404" w:rsidP="007F003B">
            <w:pPr>
              <w:pStyle w:val="TableParagraph"/>
              <w:ind w:right="10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Öğretmeni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günlük etkinliklerini planlamasında yardımcı olur, çalışmalarını gözlemler ve değerlendirir.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Öğrencisi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ile ilgili gözlem değerlendirme formlarını içeren bir dosya tutar, ders gözlem formlarıyla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gerekli dönütleri verir,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gelişimini izler ve adayın gelişimine katkıda bulunur.</w:t>
            </w:r>
          </w:p>
          <w:p w14:paraId="2B1FEFCE" w14:textId="1D75EA7A" w:rsidR="00EB2A34" w:rsidRPr="00D65A1E" w:rsidRDefault="009B540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Öğrencisi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Haftalık ders programında belirtilen gün ve saatlerde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Öğretim Elemanı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tarafından verilen teorik derse katılır. Derslerde yararlanılabilecek öğretim materyalleri ile ilgili notlarını grupla paylaşır. Bununla birlikte haftada 8 saat staj yapar, alanı ile derslere katılım gösterir ve gerekli ders anlatımlarını yapar.</w:t>
            </w:r>
          </w:p>
        </w:tc>
      </w:tr>
      <w:tr w:rsidR="00D65A1E" w:rsidRPr="00D65A1E" w14:paraId="7C69D6AD" w14:textId="77777777" w:rsidTr="007B3E7E">
        <w:tc>
          <w:tcPr>
            <w:tcW w:w="1093" w:type="dxa"/>
            <w:vAlign w:val="center"/>
          </w:tcPr>
          <w:p w14:paraId="343AE76C" w14:textId="427B9575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7.hafta</w:t>
            </w:r>
          </w:p>
        </w:tc>
        <w:tc>
          <w:tcPr>
            <w:tcW w:w="1567" w:type="dxa"/>
            <w:vAlign w:val="center"/>
          </w:tcPr>
          <w:p w14:paraId="52CCEC22" w14:textId="1A2170B0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Sınıf yönetimi</w:t>
            </w:r>
          </w:p>
        </w:tc>
        <w:tc>
          <w:tcPr>
            <w:tcW w:w="6630" w:type="dxa"/>
            <w:vAlign w:val="center"/>
          </w:tcPr>
          <w:p w14:paraId="0FECD8D9" w14:textId="59065045" w:rsidR="00EB2A34" w:rsidRPr="00D65A1E" w:rsidRDefault="009B5404" w:rsidP="007F003B">
            <w:pPr>
              <w:pStyle w:val="TableParagraph"/>
              <w:ind w:right="9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Öğretim Elemanı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B354D9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Öğretim elemanı, haftalık ders programında belirtilen gün ve saatte bir saatlik teorik dersini yürütür.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Yürütülecek derslerde, öğretmen adaylarının ders vermek üzere hazırlamış oldukları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ders planları süreç içerisinde gözden geçirilir. Bunun yanında sınıf yönetim model ve yaklaşımları ile ilgili paylaşımlar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gerçekleştirir.</w:t>
            </w:r>
          </w:p>
          <w:p w14:paraId="0C47A632" w14:textId="6E906B62" w:rsidR="00EB2A34" w:rsidRPr="00D65A1E" w:rsidRDefault="009B5404" w:rsidP="007F003B">
            <w:pPr>
              <w:pStyle w:val="TableParagraph"/>
              <w:ind w:right="10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Öğretmeni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Adayının günlük etkinliklerini planlamasında yardımcı olur, çalışmalarını gözlemler ve değerlendirir.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gerekli dönütleri verir,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gelişimini izler ve adayın gelişimine katkıda bulunur.</w:t>
            </w:r>
          </w:p>
          <w:p w14:paraId="1A8BB34A" w14:textId="36070378" w:rsidR="00EB2A34" w:rsidRPr="00D65A1E" w:rsidRDefault="009B540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Öğrencisi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Haftalık ders programında belirtilen gün ve saatlerde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Öğretim Elemanı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tarafından verilen teorik derse katılır. Sınıf yönetim yaklaşımları ile ilgili araştırma notlarını grupla paylaşır. Bununla birlikte haftada 8 saat staj yapar, alanı ile derslere katılım gösterir ve gerekli ders anlatımlarını yapar.</w:t>
            </w:r>
          </w:p>
        </w:tc>
      </w:tr>
      <w:tr w:rsidR="00D65A1E" w:rsidRPr="00D65A1E" w14:paraId="557CB000" w14:textId="77777777" w:rsidTr="007B3E7E">
        <w:tc>
          <w:tcPr>
            <w:tcW w:w="1093" w:type="dxa"/>
            <w:vAlign w:val="center"/>
          </w:tcPr>
          <w:p w14:paraId="7697FCFE" w14:textId="7D47CAB7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8.hafta</w:t>
            </w:r>
          </w:p>
        </w:tc>
        <w:tc>
          <w:tcPr>
            <w:tcW w:w="1567" w:type="dxa"/>
            <w:vAlign w:val="center"/>
          </w:tcPr>
          <w:p w14:paraId="3FD186D2" w14:textId="4638C23F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İstenmeyen öğrenci davranışlarının önlenmesi ve yönetimi</w:t>
            </w:r>
          </w:p>
        </w:tc>
        <w:tc>
          <w:tcPr>
            <w:tcW w:w="6630" w:type="dxa"/>
            <w:vAlign w:val="center"/>
          </w:tcPr>
          <w:p w14:paraId="0A80B6CB" w14:textId="3A665538" w:rsidR="00EB2A34" w:rsidRPr="00D65A1E" w:rsidRDefault="009B5404" w:rsidP="007F003B">
            <w:pPr>
              <w:pStyle w:val="TableParagraph"/>
              <w:ind w:right="9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Öğretim Elemanı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B354D9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Öğretim elemanı, haftalık ders programında belirtilen gün ve saatte bir saatlik teorik dersini yürütür.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Yürütülecek derslerde, öğretmen adaylarının ders vermek üzere hazırlamış oldukları ders planları süreç içerisinde gözden geçirilir. Öğretme-öğrenme sürecinde görülebilecek istenmeyen öğrenci davranışlarının önlenmesi ve yönetimi konusunda paylaşımlarda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bulunur.</w:t>
            </w:r>
          </w:p>
          <w:p w14:paraId="6C1F76DB" w14:textId="18C90095" w:rsidR="00EB2A34" w:rsidRPr="00D65A1E" w:rsidRDefault="009B5404" w:rsidP="007F003B">
            <w:pPr>
              <w:pStyle w:val="TableParagraph"/>
              <w:ind w:right="10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Öğretmeni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Adayının günlük etkinliklerini</w:t>
            </w:r>
            <w:r w:rsidR="007F003B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planlamasın</w:t>
            </w:r>
            <w:r w:rsidR="007F003B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 yardımcı olur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 </w:t>
            </w:r>
            <w:proofErr w:type="gramStart"/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çalışmalarını  gözlemler</w:t>
            </w:r>
            <w:proofErr w:type="gramEnd"/>
            <w:r w:rsidR="00EB2A34" w:rsidRPr="00D65A1E">
              <w:rPr>
                <w:rFonts w:asciiTheme="minorHAnsi" w:hAnsiTheme="minorHAnsi" w:cstheme="minorHAnsi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</w:t>
            </w:r>
            <w:r w:rsidR="007F003B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değerlendirir.  Öğretmen adayına gerekli dönütleri verir,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gelişimini izler ve adayın gelişimine katkıda bulunur.</w:t>
            </w:r>
          </w:p>
          <w:p w14:paraId="642E0B84" w14:textId="7059EBA0" w:rsidR="00EB2A34" w:rsidRPr="00D65A1E" w:rsidRDefault="009B540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Uygulama Öğrencisi</w:t>
            </w:r>
            <w:r w:rsidR="00EB2A34" w:rsidRPr="00D65A1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Haftalık ders programında belirtilen gün ve saatlerde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Öğretim Elemanı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tarafından verilen teorik derse katılır. İstenmeyen öğrenci davranışlarının yönetiminde öğretmene düşen rol ve sorumluluklar konusunda araştırma notlarını grupla paylaşır. Bununla birlikte haftada 8 saat staj yapar, alanı ile derslere katılım gösterir ve gerekli ders anlatımlarını yapar.</w:t>
            </w:r>
          </w:p>
        </w:tc>
      </w:tr>
      <w:tr w:rsidR="00D65A1E" w:rsidRPr="00D65A1E" w14:paraId="2FC9BC0E" w14:textId="77777777" w:rsidTr="007B3E7E">
        <w:tc>
          <w:tcPr>
            <w:tcW w:w="1093" w:type="dxa"/>
            <w:vAlign w:val="center"/>
          </w:tcPr>
          <w:p w14:paraId="0CEEE7FC" w14:textId="67F7132C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9.hafta</w:t>
            </w:r>
          </w:p>
        </w:tc>
        <w:tc>
          <w:tcPr>
            <w:tcW w:w="1567" w:type="dxa"/>
            <w:vAlign w:val="center"/>
          </w:tcPr>
          <w:p w14:paraId="44466312" w14:textId="0CA77D18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E-okul hakkında özet bilgi ve sistemle gerçekleştirilen işler</w:t>
            </w:r>
          </w:p>
        </w:tc>
        <w:tc>
          <w:tcPr>
            <w:tcW w:w="6630" w:type="dxa"/>
            <w:vAlign w:val="center"/>
          </w:tcPr>
          <w:p w14:paraId="1076A9BC" w14:textId="75C56F71" w:rsidR="00EB2A34" w:rsidRPr="00D65A1E" w:rsidRDefault="009B5404" w:rsidP="007F003B">
            <w:pPr>
              <w:pStyle w:val="TableParagraph"/>
              <w:ind w:right="9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Öğretim Elemanı</w:t>
            </w:r>
            <w:r w:rsidR="007F003B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354D9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Öğretim elemanı, haftalık ders programında belirtilen gün ve saatte bir saatlik teorik dersini yürütür.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Yürütülecek derslerde, öğretmen adaylarının ders vermek üzere hazırlamış oldukları ders planları süreç içerisinde gözden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geçirilir.</w:t>
            </w:r>
          </w:p>
          <w:p w14:paraId="335A44A0" w14:textId="4135422C" w:rsidR="00EB2A34" w:rsidRPr="00D65A1E" w:rsidRDefault="009B5404" w:rsidP="007F003B">
            <w:pPr>
              <w:pStyle w:val="TableParagraph"/>
              <w:ind w:right="10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Öğretmeni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Adayının günlük etkinliklerini planlamasında yardımcı olur, çalışmalarını gözlemler ve değerlendirir.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gerekli dönütleri verir,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gelişimini izler ve adayın gelişimine katkıda bulunur. E-okul sistemi ile ilgili gerekli paylaşım ve açıklamalarda bulunur.</w:t>
            </w:r>
          </w:p>
          <w:p w14:paraId="5B53900A" w14:textId="63694BCF" w:rsidR="00EB2A34" w:rsidRPr="00D65A1E" w:rsidRDefault="009B540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Öğrencisi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Haftalık ders programında belirtilen gün ve saatlerde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Öğretim Elemanı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tarafından verilen teorik derse katılır. İstenmeyen öğrenci davranışlarının yönetiminde öğretmene düşen rol ve sorumluluklar konusunda araştırma notlarını grupla paylaşır</w:t>
            </w:r>
            <w:r w:rsidR="007F003B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Bununla birlikte haftada 8 saat staj yapar, alanı ile derslere katılım gösterir ve gerekli ders anlatımlarını yapar.</w:t>
            </w:r>
          </w:p>
        </w:tc>
      </w:tr>
      <w:tr w:rsidR="00D65A1E" w:rsidRPr="00D65A1E" w14:paraId="6CFF854F" w14:textId="77777777" w:rsidTr="007B3E7E">
        <w:tc>
          <w:tcPr>
            <w:tcW w:w="1093" w:type="dxa"/>
            <w:vAlign w:val="center"/>
          </w:tcPr>
          <w:p w14:paraId="4ACE0112" w14:textId="27CC6A12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10.hafta</w:t>
            </w:r>
          </w:p>
        </w:tc>
        <w:tc>
          <w:tcPr>
            <w:tcW w:w="1567" w:type="dxa"/>
            <w:vAlign w:val="center"/>
          </w:tcPr>
          <w:p w14:paraId="5C0BE255" w14:textId="38A1FC85" w:rsidR="00EB2A34" w:rsidRPr="00D65A1E" w:rsidRDefault="00EB2A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Soru sorma ve geri bildirimin incelenmesi</w:t>
            </w:r>
          </w:p>
        </w:tc>
        <w:tc>
          <w:tcPr>
            <w:tcW w:w="6630" w:type="dxa"/>
            <w:vAlign w:val="center"/>
          </w:tcPr>
          <w:p w14:paraId="39614D30" w14:textId="14931018" w:rsidR="00EB2A34" w:rsidRPr="00D65A1E" w:rsidRDefault="009B5404" w:rsidP="00851332">
            <w:pPr>
              <w:pStyle w:val="TableParagraph"/>
              <w:ind w:right="9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Öğretim Elemanı</w:t>
            </w:r>
            <w:r w:rsidR="00851332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354D9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Öğretim elemanı, haftalık ders programında belirtilen gün ve saatte bir saatlik teorik dersini yürütür.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Yürütülecek derslerde, öğretmen adaylarının ders vermek üzere hazırlamış oldukları ders planları süreç içerisinde gözden geçirilir. Öğrencilere süreç içerisinde soru sorma ve dönüt vermede dikkat edilmesi gereken noktalarla ilgili açıklamalarda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bulunur.</w:t>
            </w:r>
          </w:p>
          <w:p w14:paraId="64DB003A" w14:textId="79907653" w:rsidR="00EB2A34" w:rsidRPr="00D65A1E" w:rsidRDefault="009B5404" w:rsidP="00851332">
            <w:pPr>
              <w:pStyle w:val="TableParagraph"/>
              <w:ind w:right="10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Öğretmeni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günlük etkinliklerini planlamasında yardımcı olur, çalışmalarını gözlemler ve değerlendirir.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gerekli dönütleri verir,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gelişimini izler ve adayın gelişimine katkıda bulunur.</w:t>
            </w:r>
          </w:p>
          <w:p w14:paraId="4EF6CC11" w14:textId="58F34901" w:rsidR="00EB2A34" w:rsidRPr="00D65A1E" w:rsidRDefault="009B540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Öğrencisi</w:t>
            </w:r>
            <w:r w:rsidR="00EB2A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Haftalık ders programında belirtilen gün ve saatlerde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Öğretim Elemanı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tarafından verilen teorik derse katılır. Öğretme-öğrenme sürecinde soru sorma ve dönüt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pacing w:val="35"/>
                <w:sz w:val="20"/>
                <w:szCs w:val="20"/>
              </w:rPr>
              <w:t xml:space="preserve"> </w:t>
            </w:r>
            <w:r w:rsidR="00EB2A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verme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ile ilgili dikkat edilecek noktalar konusunda araştırma notlarını grupla paylaşır. Bununla birlikte haftada 8 saat staj yapar, alanı ile derslere katılım gösterir ve gerekli ders anlatımlarını yapar.</w:t>
            </w:r>
          </w:p>
        </w:tc>
      </w:tr>
      <w:tr w:rsidR="00D65A1E" w:rsidRPr="00D65A1E" w14:paraId="2A864A1D" w14:textId="77777777" w:rsidTr="007B3E7E">
        <w:tc>
          <w:tcPr>
            <w:tcW w:w="1093" w:type="dxa"/>
            <w:vAlign w:val="center"/>
          </w:tcPr>
          <w:p w14:paraId="7CB3CF64" w14:textId="680DF054" w:rsidR="001F6C34" w:rsidRPr="00D65A1E" w:rsidRDefault="001F6C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11.hafta</w:t>
            </w:r>
          </w:p>
        </w:tc>
        <w:tc>
          <w:tcPr>
            <w:tcW w:w="1567" w:type="dxa"/>
            <w:vAlign w:val="center"/>
          </w:tcPr>
          <w:p w14:paraId="19283980" w14:textId="78D38756" w:rsidR="001F6C34" w:rsidRPr="00D65A1E" w:rsidRDefault="001F6C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Alanı ile ilgili geleneksel ve çağdaş ölçme değerlendirme yaklaşımları</w:t>
            </w:r>
          </w:p>
        </w:tc>
        <w:tc>
          <w:tcPr>
            <w:tcW w:w="6630" w:type="dxa"/>
            <w:vAlign w:val="center"/>
          </w:tcPr>
          <w:p w14:paraId="584220CB" w14:textId="0778C3C4" w:rsidR="00851332" w:rsidRPr="00D65A1E" w:rsidRDefault="001F6C34" w:rsidP="00851332">
            <w:pPr>
              <w:pStyle w:val="TableParagraph"/>
              <w:tabs>
                <w:tab w:val="left" w:pos="1356"/>
                <w:tab w:val="left" w:pos="2420"/>
                <w:tab w:val="left" w:pos="3533"/>
                <w:tab w:val="left" w:pos="4501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Danışman</w:t>
            </w: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  <w:t>Öğretim</w:t>
            </w: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  <w:t>elemanı:</w:t>
            </w: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Öğretim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elemanı,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haftalık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ders programında belirtilen gün ve saat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te bir 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saat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lik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teorik dersini yürütür. Yürütülecek derslerde,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öğretmen adaylarının ders vermek üzere hazırlamış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oldukları ders planları süreç içerisinde gözden geçirilir.</w:t>
            </w:r>
          </w:p>
          <w:p w14:paraId="74E59345" w14:textId="77777777" w:rsidR="00851332" w:rsidRPr="00D65A1E" w:rsidRDefault="001F6C34" w:rsidP="0085133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Alan kapsamında kullanılabilecek geleneksel ve çağdaş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ölçme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ve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değerlendirme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yaklaşımları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konusunda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açıklamalarda bulunur.</w:t>
            </w:r>
          </w:p>
          <w:p w14:paraId="69A84DF8" w14:textId="1685B581" w:rsidR="001F6C34" w:rsidRPr="00D65A1E" w:rsidRDefault="009B5404" w:rsidP="0085133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Öğretmeni</w:t>
            </w:r>
            <w:r w:rsidR="001F6C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Adayının günlük etkinliklerini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planlamasında 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yardımcı olur</w:t>
            </w:r>
            <w:r w:rsidR="002E69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 </w:t>
            </w:r>
            <w:proofErr w:type="gramStart"/>
            <w:r w:rsidR="002E69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çalışmalarını  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gözlemler</w:t>
            </w:r>
            <w:proofErr w:type="gramEnd"/>
            <w:r w:rsidR="001F6C34" w:rsidRPr="00D65A1E">
              <w:rPr>
                <w:rFonts w:asciiTheme="minorHAnsi" w:hAnsiTheme="minorHAnsi" w:cstheme="minorHAnsi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değerlendirir.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F60FD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gerekli </w:t>
            </w:r>
            <w:r w:rsidR="00FF60FD" w:rsidRPr="00D65A1E">
              <w:rPr>
                <w:rFonts w:asciiTheme="minorHAnsi" w:hAnsiTheme="minorHAnsi" w:cstheme="minorHAnsi"/>
                <w:color w:val="000000" w:themeColor="text1"/>
                <w:spacing w:val="29"/>
                <w:sz w:val="20"/>
                <w:szCs w:val="20"/>
              </w:rPr>
              <w:t>dönütleri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verir,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gelişimini izler ve adayın</w:t>
            </w:r>
            <w:r w:rsidR="00851332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gelişimine katkıda bulunur.</w:t>
            </w:r>
          </w:p>
          <w:p w14:paraId="373294E1" w14:textId="1A59A4BA" w:rsidR="001F6C34" w:rsidRPr="00D65A1E" w:rsidRDefault="009B5404" w:rsidP="00FF60FD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Öğrencisi</w:t>
            </w:r>
            <w:r w:rsidR="001F6C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Haftalık ders programında belirtilen gün ve saatlerde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Öğretim Elemanı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tarafından verilen teorik derse katılır. Alanı kapsamında kullanılabilecek geleneksel ölçme</w:t>
            </w:r>
            <w:r w:rsidR="00FF60FD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değerlendirme yaklaşımları hakkında araştırma yapar.</w:t>
            </w:r>
            <w:r w:rsidR="00FF60FD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Bununla birlikte haftada 8 saat staj yapar, alanı ile derslere katılım gösterir ve gerekli ders anlatımlarını yapar.</w:t>
            </w:r>
          </w:p>
        </w:tc>
      </w:tr>
      <w:tr w:rsidR="00D65A1E" w:rsidRPr="00D65A1E" w14:paraId="61B7037F" w14:textId="77777777" w:rsidTr="007B3E7E">
        <w:tc>
          <w:tcPr>
            <w:tcW w:w="1093" w:type="dxa"/>
            <w:vAlign w:val="center"/>
          </w:tcPr>
          <w:p w14:paraId="58821093" w14:textId="3B32A925" w:rsidR="001F6C34" w:rsidRPr="00D65A1E" w:rsidRDefault="001F6C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12.hafta</w:t>
            </w:r>
          </w:p>
        </w:tc>
        <w:tc>
          <w:tcPr>
            <w:tcW w:w="1567" w:type="dxa"/>
            <w:vAlign w:val="center"/>
          </w:tcPr>
          <w:p w14:paraId="10C2BCEF" w14:textId="218FD12D" w:rsidR="001F6C34" w:rsidRPr="00D65A1E" w:rsidRDefault="001F6C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Önemli Toplantı Karar Örnekleri (Öğretmenler kurulu, Şube öğretmenler kurulu zümre öğretmenler toplantısı)</w:t>
            </w:r>
          </w:p>
        </w:tc>
        <w:tc>
          <w:tcPr>
            <w:tcW w:w="6630" w:type="dxa"/>
            <w:vAlign w:val="center"/>
          </w:tcPr>
          <w:p w14:paraId="4ECF618F" w14:textId="63DC9446" w:rsidR="001F6C34" w:rsidRPr="00D65A1E" w:rsidRDefault="001F6C34" w:rsidP="000C1381">
            <w:pPr>
              <w:pStyle w:val="TableParagraph"/>
              <w:tabs>
                <w:tab w:val="left" w:pos="1356"/>
                <w:tab w:val="left" w:pos="2420"/>
                <w:tab w:val="left" w:pos="3533"/>
                <w:tab w:val="left" w:pos="4501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Danışman</w:t>
            </w: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  <w:t>Öğretim</w:t>
            </w: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</w:r>
            <w:r w:rsidR="000C1381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Elemanı</w:t>
            </w: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Öğretim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elemanı,</w:t>
            </w:r>
            <w:r w:rsidR="000C1381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haftalık ders programında belirtilen gün ve saatlerde bir saat teorik dersini yürütür. Yürütülecek derslerde, öğretmen adaylarının ders vermek üzere hazırlamış oldukları ders planları süreç içerisinde gözden geçirilir.</w:t>
            </w:r>
          </w:p>
          <w:p w14:paraId="25654133" w14:textId="4B115650" w:rsidR="000C1381" w:rsidRPr="00D65A1E" w:rsidRDefault="009B5404" w:rsidP="000C1381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Öğretmeni</w:t>
            </w:r>
            <w:r w:rsidR="001F6C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Adayının günlük etkinliklerini planlamasında yardımcı olur, çalışmalarını gözlemler ve değerlendirir.</w:t>
            </w:r>
            <w:r w:rsidR="000C1381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gerekli dönütleri verir,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Uygulama </w:t>
            </w:r>
            <w:r w:rsidR="00AC1B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Öğrencisi</w:t>
            </w:r>
            <w:r w:rsidR="00AC1B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nin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gelişimini izler ve adayın gelişimine      katkıda      bulunur.      Bir      kurumda   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alan öğretmenlerinin tutması gereken toplantı karar örneklerine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ilişkin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açıklamalar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  <w:t>yaparak örnek paylaşımlarda bulunur.</w:t>
            </w:r>
            <w:r w:rsidR="000C1381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9D6D506" w14:textId="6D066868" w:rsidR="001F6C34" w:rsidRPr="00D65A1E" w:rsidRDefault="009B5404" w:rsidP="000C1381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Uygulama Öğrencisi</w:t>
            </w:r>
            <w:r w:rsidR="001F6C34"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Haftalık ders programında belirtilen gün ve saatlerde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Öğretim Elemanı</w:t>
            </w:r>
            <w:r w:rsidR="001F6C34"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tarafından verilen teorik derse katılır. Okuldaki toplantılar hakkında bilgi edinir. Bununla birlikte haftada 8 saat staj yapar, alanı ile derslere katılım gösterir ve gerekli ders anlatımlarını yapar.</w:t>
            </w:r>
          </w:p>
        </w:tc>
      </w:tr>
      <w:tr w:rsidR="00D65A1E" w:rsidRPr="00D65A1E" w14:paraId="67E6B172" w14:textId="77777777" w:rsidTr="007B3E7E">
        <w:tc>
          <w:tcPr>
            <w:tcW w:w="1093" w:type="dxa"/>
            <w:vAlign w:val="center"/>
          </w:tcPr>
          <w:p w14:paraId="658185A8" w14:textId="31FD3A34" w:rsidR="001F6C34" w:rsidRPr="00D65A1E" w:rsidRDefault="001F6C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13.hafta</w:t>
            </w:r>
          </w:p>
        </w:tc>
        <w:tc>
          <w:tcPr>
            <w:tcW w:w="1567" w:type="dxa"/>
            <w:vAlign w:val="center"/>
          </w:tcPr>
          <w:p w14:paraId="34F15998" w14:textId="5AAEA0A0" w:rsidR="001F6C34" w:rsidRPr="00D65A1E" w:rsidRDefault="001F6C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Uygulamaların değerlendirilmesi</w:t>
            </w:r>
          </w:p>
        </w:tc>
        <w:tc>
          <w:tcPr>
            <w:tcW w:w="6630" w:type="dxa"/>
            <w:vAlign w:val="center"/>
          </w:tcPr>
          <w:p w14:paraId="2A06F4B6" w14:textId="7854FBC1" w:rsidR="001F6C34" w:rsidRPr="00D65A1E" w:rsidRDefault="001F6C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Öğretmenlik uygulaması sürecinde yapılan etkinliklerin değerlendirilmesi</w:t>
            </w:r>
          </w:p>
        </w:tc>
      </w:tr>
      <w:tr w:rsidR="00D65A1E" w:rsidRPr="00D65A1E" w14:paraId="197AE3FF" w14:textId="77777777" w:rsidTr="007B3E7E">
        <w:tc>
          <w:tcPr>
            <w:tcW w:w="1093" w:type="dxa"/>
            <w:vAlign w:val="center"/>
          </w:tcPr>
          <w:p w14:paraId="3CF2F1CA" w14:textId="6F4B0EF3" w:rsidR="001F6C34" w:rsidRPr="00D65A1E" w:rsidRDefault="001F6C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14.hafta</w:t>
            </w:r>
          </w:p>
        </w:tc>
        <w:tc>
          <w:tcPr>
            <w:tcW w:w="1567" w:type="dxa"/>
            <w:vAlign w:val="center"/>
          </w:tcPr>
          <w:p w14:paraId="4F329AD6" w14:textId="2D897996" w:rsidR="001F6C34" w:rsidRPr="00D65A1E" w:rsidRDefault="001F6C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etkinliklerin raporlanması</w:t>
            </w:r>
          </w:p>
        </w:tc>
        <w:tc>
          <w:tcPr>
            <w:tcW w:w="6630" w:type="dxa"/>
            <w:vAlign w:val="center"/>
          </w:tcPr>
          <w:p w14:paraId="636AF661" w14:textId="5692E5F9" w:rsidR="001F6C34" w:rsidRPr="00D65A1E" w:rsidRDefault="001F6C34" w:rsidP="0040510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Öğretmenlik uygulaması dosyasının </w:t>
            </w:r>
            <w:r w:rsidR="009B540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Uygulama Öğretim Elemanı</w:t>
            </w:r>
            <w:r w:rsidRPr="00D65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 teslimi.</w:t>
            </w:r>
          </w:p>
        </w:tc>
      </w:tr>
    </w:tbl>
    <w:p w14:paraId="4B86C872" w14:textId="0DAFABD0" w:rsidR="006A70DA" w:rsidRPr="00D65A1E" w:rsidRDefault="00772D1E" w:rsidP="004221DE">
      <w:pPr>
        <w:jc w:val="both"/>
        <w:rPr>
          <w:color w:val="000000" w:themeColor="text1"/>
        </w:rPr>
      </w:pPr>
      <w:r w:rsidRPr="00D65A1E">
        <w:rPr>
          <w:color w:val="000000" w:themeColor="text1"/>
        </w:rPr>
        <w:t xml:space="preserve">Not: </w:t>
      </w:r>
      <w:r w:rsidR="009B5404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Uygulama </w:t>
      </w:r>
      <w:r w:rsidR="00B40648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öğrencisi</w:t>
      </w:r>
      <w:r w:rsidR="00B40648" w:rsidRPr="00D65A1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Pr="00D65A1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her hafta staja ilişkin ilişkin gözlem ve değerlendirmelerini içeren raporunu Ek 1’de sunulan etkinlik formuna göre hazırlar ve dönem sonunda Staj Dosyasına ekleyerek </w:t>
      </w:r>
      <w:r w:rsidR="009B5404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Uygulama Öğretim Elemanı</w:t>
      </w:r>
      <w:r w:rsidRPr="00D65A1E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na teslim eder.</w:t>
      </w:r>
    </w:p>
    <w:p w14:paraId="277CB8F5" w14:textId="3928FF47" w:rsidR="001F6C34" w:rsidRDefault="001F6C34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4D61816" w14:textId="06D2C75A" w:rsidR="00FD22CC" w:rsidRDefault="00FD22CC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F36776D" w14:textId="7ADC3C5C" w:rsidR="00FD22CC" w:rsidRDefault="00FD22CC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E047CBF" w14:textId="66371E98" w:rsidR="00FD22CC" w:rsidRDefault="00FD22CC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B9DA9D2" w14:textId="71115CB3" w:rsidR="00FD22CC" w:rsidRDefault="00FD22CC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21E2874" w14:textId="77777777" w:rsidR="00FD22CC" w:rsidRDefault="00FD22CC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0DAAC97" w14:textId="06516687" w:rsidR="00B40648" w:rsidRPr="009111D6" w:rsidRDefault="00B40648" w:rsidP="00B40648">
      <w:pPr>
        <w:spacing w:before="240" w:line="360" w:lineRule="auto"/>
        <w:jc w:val="both"/>
        <w:rPr>
          <w:rFonts w:asciiTheme="minorHAnsi" w:eastAsiaTheme="minorHAnsi" w:hAnsiTheme="minorHAnsi" w:cstheme="minorHAnsi"/>
          <w:b/>
          <w:bCs/>
          <w:lang w:eastAsia="en-US" w:bidi="ar-SA"/>
        </w:rPr>
      </w:pPr>
      <w:r w:rsidRPr="009111D6">
        <w:rPr>
          <w:rFonts w:asciiTheme="minorHAnsi" w:hAnsiTheme="minorHAnsi" w:cstheme="minorHAnsi"/>
          <w:b/>
          <w:bCs/>
        </w:rPr>
        <w:lastRenderedPageBreak/>
        <w:t>Staj dosyasında aşağıdaki bilgilerin yer alması gerekmektedir</w:t>
      </w:r>
    </w:p>
    <w:p w14:paraId="501BF113" w14:textId="77777777" w:rsidR="00B40648" w:rsidRPr="00B40648" w:rsidRDefault="00B40648" w:rsidP="00B40648">
      <w:pPr>
        <w:pStyle w:val="ListeParagraf"/>
        <w:widowControl/>
        <w:numPr>
          <w:ilvl w:val="0"/>
          <w:numId w:val="3"/>
        </w:numPr>
        <w:autoSpaceDE/>
        <w:autoSpaceDN/>
        <w:spacing w:before="240" w:after="200" w:line="360" w:lineRule="auto"/>
        <w:ind w:right="0"/>
        <w:contextualSpacing/>
        <w:rPr>
          <w:rFonts w:asciiTheme="minorHAnsi" w:hAnsiTheme="minorHAnsi" w:cstheme="minorHAnsi"/>
          <w:i/>
        </w:rPr>
      </w:pPr>
      <w:r w:rsidRPr="00B40648">
        <w:rPr>
          <w:rFonts w:asciiTheme="minorHAnsi" w:hAnsiTheme="minorHAnsi" w:cstheme="minorHAnsi"/>
          <w:b/>
          <w:i/>
        </w:rPr>
        <w:t>Tanıtım bilgileri</w:t>
      </w:r>
      <w:r w:rsidRPr="00B40648">
        <w:rPr>
          <w:rFonts w:asciiTheme="minorHAnsi" w:hAnsiTheme="minorHAnsi" w:cstheme="minorHAnsi"/>
          <w:i/>
        </w:rPr>
        <w:t>:</w:t>
      </w:r>
    </w:p>
    <w:p w14:paraId="5AFC4609" w14:textId="4D120850" w:rsidR="00B40648" w:rsidRPr="00866376" w:rsidRDefault="00B40648" w:rsidP="00866376">
      <w:pPr>
        <w:pStyle w:val="ListeParagraf"/>
        <w:widowControl/>
        <w:numPr>
          <w:ilvl w:val="1"/>
          <w:numId w:val="5"/>
        </w:numPr>
        <w:tabs>
          <w:tab w:val="center" w:pos="993"/>
        </w:tabs>
        <w:autoSpaceDE/>
        <w:autoSpaceDN/>
        <w:spacing w:before="240" w:after="200"/>
        <w:ind w:right="0" w:hanging="11"/>
        <w:contextualSpacing/>
        <w:rPr>
          <w:rFonts w:asciiTheme="minorHAnsi" w:hAnsiTheme="minorHAnsi" w:cstheme="minorHAnsi"/>
          <w:i/>
          <w:iCs/>
        </w:rPr>
      </w:pPr>
      <w:r w:rsidRPr="00866376">
        <w:rPr>
          <w:rFonts w:asciiTheme="minorHAnsi" w:hAnsiTheme="minorHAnsi" w:cstheme="minorHAnsi"/>
          <w:i/>
          <w:iCs/>
        </w:rPr>
        <w:t>Uygulama Öğrencisinin adı-soyadı</w:t>
      </w:r>
    </w:p>
    <w:p w14:paraId="1B17A2D6" w14:textId="77777777" w:rsidR="00B40648" w:rsidRPr="00866376" w:rsidRDefault="00B40648" w:rsidP="00866376">
      <w:pPr>
        <w:pStyle w:val="ListeParagraf"/>
        <w:widowControl/>
        <w:numPr>
          <w:ilvl w:val="1"/>
          <w:numId w:val="5"/>
        </w:numPr>
        <w:tabs>
          <w:tab w:val="center" w:pos="993"/>
        </w:tabs>
        <w:autoSpaceDE/>
        <w:autoSpaceDN/>
        <w:spacing w:before="240" w:after="200"/>
        <w:ind w:right="0" w:hanging="11"/>
        <w:contextualSpacing/>
        <w:rPr>
          <w:rFonts w:asciiTheme="minorHAnsi" w:hAnsiTheme="minorHAnsi" w:cstheme="minorHAnsi"/>
          <w:i/>
          <w:iCs/>
        </w:rPr>
      </w:pPr>
      <w:r w:rsidRPr="00866376">
        <w:rPr>
          <w:rFonts w:asciiTheme="minorHAnsi" w:hAnsiTheme="minorHAnsi" w:cstheme="minorHAnsi"/>
          <w:i/>
          <w:iCs/>
        </w:rPr>
        <w:t>Yer aldığı formasyon grubu ve alanı</w:t>
      </w:r>
    </w:p>
    <w:p w14:paraId="74CE9DDE" w14:textId="77777777" w:rsidR="00B40648" w:rsidRPr="00866376" w:rsidRDefault="00B40648" w:rsidP="00866376">
      <w:pPr>
        <w:pStyle w:val="ListeParagraf"/>
        <w:widowControl/>
        <w:numPr>
          <w:ilvl w:val="1"/>
          <w:numId w:val="5"/>
        </w:numPr>
        <w:tabs>
          <w:tab w:val="center" w:pos="993"/>
        </w:tabs>
        <w:autoSpaceDE/>
        <w:autoSpaceDN/>
        <w:spacing w:before="240" w:after="200"/>
        <w:ind w:right="0" w:hanging="11"/>
        <w:contextualSpacing/>
        <w:rPr>
          <w:rFonts w:asciiTheme="minorHAnsi" w:hAnsiTheme="minorHAnsi" w:cstheme="minorHAnsi"/>
          <w:i/>
          <w:iCs/>
        </w:rPr>
      </w:pPr>
      <w:r w:rsidRPr="00866376">
        <w:rPr>
          <w:rFonts w:asciiTheme="minorHAnsi" w:hAnsiTheme="minorHAnsi" w:cstheme="minorHAnsi"/>
          <w:i/>
          <w:iCs/>
        </w:rPr>
        <w:t>Öğretim yılı ve dönemi</w:t>
      </w:r>
    </w:p>
    <w:p w14:paraId="358B3B58" w14:textId="77777777" w:rsidR="00B40648" w:rsidRPr="00866376" w:rsidRDefault="00B40648" w:rsidP="00866376">
      <w:pPr>
        <w:pStyle w:val="ListeParagraf"/>
        <w:widowControl/>
        <w:numPr>
          <w:ilvl w:val="1"/>
          <w:numId w:val="5"/>
        </w:numPr>
        <w:tabs>
          <w:tab w:val="center" w:pos="993"/>
        </w:tabs>
        <w:autoSpaceDE/>
        <w:autoSpaceDN/>
        <w:spacing w:before="240" w:after="200"/>
        <w:ind w:right="0" w:hanging="11"/>
        <w:contextualSpacing/>
        <w:rPr>
          <w:rFonts w:asciiTheme="minorHAnsi" w:hAnsiTheme="minorHAnsi" w:cstheme="minorHAnsi"/>
          <w:i/>
          <w:iCs/>
        </w:rPr>
      </w:pPr>
      <w:r w:rsidRPr="00866376">
        <w:rPr>
          <w:rFonts w:asciiTheme="minorHAnsi" w:hAnsiTheme="minorHAnsi" w:cstheme="minorHAnsi"/>
          <w:i/>
          <w:iCs/>
        </w:rPr>
        <w:t>Uygulama okulunun adı</w:t>
      </w:r>
    </w:p>
    <w:p w14:paraId="397075D0" w14:textId="77777777" w:rsidR="00B40648" w:rsidRPr="00866376" w:rsidRDefault="00B40648" w:rsidP="00866376">
      <w:pPr>
        <w:pStyle w:val="ListeParagraf"/>
        <w:widowControl/>
        <w:numPr>
          <w:ilvl w:val="1"/>
          <w:numId w:val="5"/>
        </w:numPr>
        <w:tabs>
          <w:tab w:val="center" w:pos="993"/>
        </w:tabs>
        <w:autoSpaceDE/>
        <w:autoSpaceDN/>
        <w:spacing w:before="240" w:after="200"/>
        <w:ind w:right="0" w:hanging="11"/>
        <w:contextualSpacing/>
        <w:rPr>
          <w:rFonts w:asciiTheme="minorHAnsi" w:hAnsiTheme="minorHAnsi" w:cstheme="minorHAnsi"/>
          <w:i/>
          <w:iCs/>
        </w:rPr>
      </w:pPr>
      <w:r w:rsidRPr="00866376">
        <w:rPr>
          <w:rFonts w:asciiTheme="minorHAnsi" w:hAnsiTheme="minorHAnsi" w:cstheme="minorHAnsi"/>
          <w:i/>
          <w:iCs/>
        </w:rPr>
        <w:t>Uygulama öğretmeninin adı-soyadı</w:t>
      </w:r>
    </w:p>
    <w:p w14:paraId="2A64740C" w14:textId="77777777" w:rsidR="00B40648" w:rsidRPr="00866376" w:rsidRDefault="00B40648" w:rsidP="00866376">
      <w:pPr>
        <w:pStyle w:val="ListeParagraf"/>
        <w:widowControl/>
        <w:numPr>
          <w:ilvl w:val="1"/>
          <w:numId w:val="5"/>
        </w:numPr>
        <w:tabs>
          <w:tab w:val="center" w:pos="993"/>
        </w:tabs>
        <w:autoSpaceDE/>
        <w:autoSpaceDN/>
        <w:spacing w:before="240" w:after="200"/>
        <w:ind w:right="0" w:hanging="11"/>
        <w:contextualSpacing/>
        <w:rPr>
          <w:rFonts w:asciiTheme="minorHAnsi" w:hAnsiTheme="minorHAnsi" w:cstheme="minorHAnsi"/>
          <w:i/>
          <w:iCs/>
        </w:rPr>
      </w:pPr>
      <w:r w:rsidRPr="00866376">
        <w:rPr>
          <w:rFonts w:asciiTheme="minorHAnsi" w:hAnsiTheme="minorHAnsi" w:cstheme="minorHAnsi"/>
          <w:i/>
          <w:iCs/>
        </w:rPr>
        <w:t>Uygulama öğretim elemanının adı-soyadı</w:t>
      </w:r>
    </w:p>
    <w:p w14:paraId="6AC4AEC6" w14:textId="33B4A6DD" w:rsidR="00B40648" w:rsidRPr="00B40648" w:rsidRDefault="00B40648" w:rsidP="00B40648">
      <w:pPr>
        <w:pStyle w:val="ListeParagraf"/>
        <w:widowControl/>
        <w:numPr>
          <w:ilvl w:val="0"/>
          <w:numId w:val="3"/>
        </w:numPr>
        <w:autoSpaceDE/>
        <w:autoSpaceDN/>
        <w:spacing w:before="240" w:after="200" w:line="360" w:lineRule="auto"/>
        <w:ind w:right="0"/>
        <w:contextualSpacing/>
        <w:rPr>
          <w:rFonts w:asciiTheme="minorHAnsi" w:hAnsiTheme="minorHAnsi" w:cstheme="minorHAnsi"/>
        </w:rPr>
      </w:pPr>
      <w:r w:rsidRPr="00B40648">
        <w:rPr>
          <w:rFonts w:asciiTheme="minorHAnsi" w:hAnsiTheme="minorHAnsi" w:cstheme="minorHAnsi"/>
          <w:b/>
          <w:i/>
        </w:rPr>
        <w:t xml:space="preserve">Öğretmenlik uygulaması ile ilgili olarak dönem boyunca okul içinde yapılacak etkinlikleri gösteren </w:t>
      </w:r>
      <w:r w:rsidR="003F16C1">
        <w:rPr>
          <w:rFonts w:asciiTheme="minorHAnsi" w:hAnsiTheme="minorHAnsi" w:cstheme="minorHAnsi"/>
          <w:b/>
          <w:i/>
        </w:rPr>
        <w:t>Uygulama</w:t>
      </w:r>
      <w:r w:rsidRPr="00B40648">
        <w:rPr>
          <w:rFonts w:asciiTheme="minorHAnsi" w:hAnsiTheme="minorHAnsi" w:cstheme="minorHAnsi"/>
          <w:b/>
          <w:i/>
        </w:rPr>
        <w:t xml:space="preserve"> Plan</w:t>
      </w:r>
      <w:r w:rsidR="003F16C1">
        <w:rPr>
          <w:rFonts w:asciiTheme="minorHAnsi" w:hAnsiTheme="minorHAnsi" w:cstheme="minorHAnsi"/>
          <w:b/>
          <w:i/>
        </w:rPr>
        <w:t>ı</w:t>
      </w:r>
      <w:r w:rsidRPr="00B40648">
        <w:rPr>
          <w:rFonts w:asciiTheme="minorHAnsi" w:hAnsiTheme="minorHAnsi" w:cstheme="minorHAnsi"/>
          <w:b/>
          <w:i/>
        </w:rPr>
        <w:t>:</w:t>
      </w:r>
      <w:r w:rsidRPr="00B40648">
        <w:rPr>
          <w:rFonts w:asciiTheme="minorHAnsi" w:hAnsiTheme="minorHAnsi" w:cstheme="minorHAnsi"/>
          <w:i/>
        </w:rPr>
        <w:t xml:space="preserve"> </w:t>
      </w:r>
      <w:r w:rsidR="003F16C1" w:rsidRPr="003F16C1">
        <w:rPr>
          <w:rFonts w:asciiTheme="minorHAnsi" w:hAnsiTheme="minorHAnsi" w:cstheme="minorHAnsi"/>
          <w:iCs/>
        </w:rPr>
        <w:t>Uygulama öğretim elemanı ve</w:t>
      </w:r>
      <w:r w:rsidR="003F16C1">
        <w:rPr>
          <w:rFonts w:asciiTheme="minorHAnsi" w:hAnsiTheme="minorHAnsi" w:cstheme="minorHAnsi"/>
          <w:i/>
        </w:rPr>
        <w:t xml:space="preserve"> </w:t>
      </w:r>
      <w:r w:rsidR="003F16C1" w:rsidRPr="00B40648">
        <w:rPr>
          <w:rFonts w:asciiTheme="minorHAnsi" w:hAnsiTheme="minorHAnsi" w:cstheme="minorHAnsi"/>
        </w:rPr>
        <w:t>uygul</w:t>
      </w:r>
      <w:r w:rsidRPr="00B40648">
        <w:rPr>
          <w:rFonts w:asciiTheme="minorHAnsi" w:hAnsiTheme="minorHAnsi" w:cstheme="minorHAnsi"/>
        </w:rPr>
        <w:t xml:space="preserve">ama öğretmeni ile birlikte uygulama okulundaki derslerin zamanı ve bu derslerde hangi etkinliklerin yapılacağı, nelerin gözlemleneceği belirlenir. </w:t>
      </w:r>
    </w:p>
    <w:p w14:paraId="1671C789" w14:textId="533428B9" w:rsidR="00B40648" w:rsidRPr="00B40648" w:rsidRDefault="00B40648" w:rsidP="00B40648">
      <w:pPr>
        <w:pStyle w:val="ListeParagraf"/>
        <w:widowControl/>
        <w:numPr>
          <w:ilvl w:val="0"/>
          <w:numId w:val="3"/>
        </w:numPr>
        <w:autoSpaceDE/>
        <w:autoSpaceDN/>
        <w:spacing w:before="240" w:after="200" w:line="360" w:lineRule="auto"/>
        <w:ind w:right="0"/>
        <w:contextualSpacing/>
        <w:rPr>
          <w:rFonts w:asciiTheme="minorHAnsi" w:hAnsiTheme="minorHAnsi" w:cstheme="minorHAnsi"/>
        </w:rPr>
      </w:pPr>
      <w:r w:rsidRPr="00B40648">
        <w:rPr>
          <w:rFonts w:asciiTheme="minorHAnsi" w:eastAsia="Calibri" w:hAnsiTheme="minorHAnsi" w:cstheme="minorHAnsi"/>
          <w:b/>
          <w:i/>
          <w:iCs/>
        </w:rPr>
        <w:t>Öğretmenlik uygulamasına ilişkin bilgiler:</w:t>
      </w:r>
      <w:r w:rsidRPr="00B40648">
        <w:rPr>
          <w:rFonts w:asciiTheme="minorHAnsi" w:eastAsia="Calibri" w:hAnsiTheme="minorHAnsi" w:cstheme="minorHAnsi"/>
        </w:rPr>
        <w:t xml:space="preserve"> Bu bölümde öğretmenlik uygulaması süresince her hafta yapılan etkinlikler </w:t>
      </w:r>
      <w:r w:rsidR="00750BB6">
        <w:rPr>
          <w:rFonts w:asciiTheme="minorHAnsi" w:eastAsia="Calibri" w:hAnsiTheme="minorHAnsi" w:cstheme="minorHAnsi"/>
        </w:rPr>
        <w:t>uygulama</w:t>
      </w:r>
      <w:r w:rsidRPr="00B40648">
        <w:rPr>
          <w:rFonts w:asciiTheme="minorHAnsi" w:eastAsia="Calibri" w:hAnsiTheme="minorHAnsi" w:cstheme="minorHAnsi"/>
        </w:rPr>
        <w:t xml:space="preserve"> planına uygun şekilde dosyaya eklenir. Her bir hafta için;</w:t>
      </w:r>
    </w:p>
    <w:p w14:paraId="260091F0" w14:textId="37DDDEA4" w:rsidR="00B40648" w:rsidRPr="00866376" w:rsidRDefault="00511C37" w:rsidP="00221765">
      <w:pPr>
        <w:pStyle w:val="ListeParagraf"/>
        <w:widowControl/>
        <w:numPr>
          <w:ilvl w:val="1"/>
          <w:numId w:val="5"/>
        </w:numPr>
        <w:autoSpaceDE/>
        <w:autoSpaceDN/>
        <w:spacing w:before="240" w:after="200"/>
        <w:ind w:left="993" w:right="0" w:hanging="284"/>
        <w:contextualSpacing/>
        <w:rPr>
          <w:rFonts w:asciiTheme="minorHAnsi" w:hAnsiTheme="minorHAnsi" w:cstheme="minorHAnsi"/>
          <w:i/>
          <w:iCs/>
        </w:rPr>
      </w:pPr>
      <w:r w:rsidRPr="00866376">
        <w:rPr>
          <w:rFonts w:asciiTheme="minorHAnsi" w:hAnsiTheme="minorHAnsi" w:cstheme="minorHAnsi"/>
          <w:i/>
          <w:iCs/>
        </w:rPr>
        <w:t>Uygulama öğrencisi tarafından s</w:t>
      </w:r>
      <w:r w:rsidR="00B40648" w:rsidRPr="00866376">
        <w:rPr>
          <w:rFonts w:asciiTheme="minorHAnsi" w:hAnsiTheme="minorHAnsi" w:cstheme="minorHAnsi"/>
          <w:i/>
          <w:iCs/>
        </w:rPr>
        <w:t>ınıfta anlatılan her ders için ders planı ve o dersi anlatmak için yapılan hazırlıklara ilişkin dokümanlara yer verilir.</w:t>
      </w:r>
    </w:p>
    <w:p w14:paraId="7EEB5C61" w14:textId="77777777" w:rsidR="00B40648" w:rsidRPr="00866376" w:rsidRDefault="00B40648" w:rsidP="00221765">
      <w:pPr>
        <w:pStyle w:val="ListeParagraf"/>
        <w:widowControl/>
        <w:numPr>
          <w:ilvl w:val="1"/>
          <w:numId w:val="5"/>
        </w:numPr>
        <w:autoSpaceDE/>
        <w:autoSpaceDN/>
        <w:spacing w:before="240" w:after="200"/>
        <w:ind w:left="993" w:right="0" w:hanging="284"/>
        <w:contextualSpacing/>
        <w:rPr>
          <w:rFonts w:asciiTheme="minorHAnsi" w:hAnsiTheme="minorHAnsi" w:cstheme="minorHAnsi"/>
          <w:i/>
          <w:iCs/>
        </w:rPr>
      </w:pPr>
      <w:r w:rsidRPr="00866376">
        <w:rPr>
          <w:rFonts w:asciiTheme="minorHAnsi" w:hAnsiTheme="minorHAnsi" w:cstheme="minorHAnsi"/>
          <w:i/>
          <w:iCs/>
        </w:rPr>
        <w:t>Hazırlanan ya da sınıfta kullanılan materyaller, çalışma yaprakları, sınavlar ve yapılan değerlendirmeler ile ilgili dokumanlar dosyaya eklenir.</w:t>
      </w:r>
    </w:p>
    <w:p w14:paraId="2643FE49" w14:textId="77777777" w:rsidR="00B40648" w:rsidRPr="00866376" w:rsidRDefault="00B40648" w:rsidP="00221765">
      <w:pPr>
        <w:pStyle w:val="ListeParagraf"/>
        <w:widowControl/>
        <w:numPr>
          <w:ilvl w:val="1"/>
          <w:numId w:val="5"/>
        </w:numPr>
        <w:autoSpaceDE/>
        <w:autoSpaceDN/>
        <w:spacing w:before="240" w:after="200"/>
        <w:ind w:left="993" w:right="0" w:hanging="284"/>
        <w:contextualSpacing/>
        <w:rPr>
          <w:rFonts w:asciiTheme="minorHAnsi" w:hAnsiTheme="minorHAnsi" w:cstheme="minorHAnsi"/>
          <w:i/>
          <w:iCs/>
        </w:rPr>
      </w:pPr>
      <w:r w:rsidRPr="00866376">
        <w:rPr>
          <w:rFonts w:asciiTheme="minorHAnsi" w:hAnsiTheme="minorHAnsi" w:cstheme="minorHAnsi"/>
          <w:i/>
          <w:iCs/>
        </w:rPr>
        <w:t>Anlatılan her ders için, öğretmen adayı, kendi dersini değerlendirdiği bir bölüm ekler.</w:t>
      </w:r>
    </w:p>
    <w:p w14:paraId="197EF28A" w14:textId="46B14E2F" w:rsidR="00B40648" w:rsidRPr="00866376" w:rsidRDefault="00B40648" w:rsidP="00221765">
      <w:pPr>
        <w:pStyle w:val="ListeParagraf"/>
        <w:widowControl/>
        <w:numPr>
          <w:ilvl w:val="1"/>
          <w:numId w:val="5"/>
        </w:numPr>
        <w:autoSpaceDE/>
        <w:autoSpaceDN/>
        <w:spacing w:before="240" w:after="200"/>
        <w:ind w:left="993" w:right="0" w:hanging="284"/>
        <w:contextualSpacing/>
        <w:rPr>
          <w:rFonts w:asciiTheme="minorHAnsi" w:hAnsiTheme="minorHAnsi" w:cstheme="minorHAnsi"/>
          <w:i/>
          <w:iCs/>
        </w:rPr>
      </w:pPr>
      <w:r w:rsidRPr="00866376">
        <w:rPr>
          <w:rFonts w:asciiTheme="minorHAnsi" w:hAnsiTheme="minorHAnsi" w:cstheme="minorHAnsi"/>
          <w:i/>
          <w:iCs/>
        </w:rPr>
        <w:t>Aynı sınıfta beraber uygulama yaptığı her bir grup arkadaşının anlattığı dersi değerlendiren bir rapor ekler.</w:t>
      </w:r>
    </w:p>
    <w:p w14:paraId="362B5E91" w14:textId="66BF0DCA" w:rsidR="00B40648" w:rsidRPr="00866376" w:rsidRDefault="00B40648" w:rsidP="00221765">
      <w:pPr>
        <w:pStyle w:val="ListeParagraf"/>
        <w:widowControl/>
        <w:numPr>
          <w:ilvl w:val="1"/>
          <w:numId w:val="5"/>
        </w:numPr>
        <w:autoSpaceDE/>
        <w:autoSpaceDN/>
        <w:spacing w:before="240" w:after="200"/>
        <w:ind w:left="993" w:right="0" w:hanging="284"/>
        <w:contextualSpacing/>
        <w:rPr>
          <w:rFonts w:asciiTheme="minorHAnsi" w:hAnsiTheme="minorHAnsi" w:cstheme="minorHAnsi"/>
          <w:i/>
          <w:iCs/>
        </w:rPr>
      </w:pPr>
      <w:r w:rsidRPr="00866376">
        <w:rPr>
          <w:rFonts w:asciiTheme="minorHAnsi" w:hAnsiTheme="minorHAnsi" w:cstheme="minorHAnsi"/>
          <w:i/>
          <w:iCs/>
        </w:rPr>
        <w:t>Gözlem yapılmasını gerektiren etkinlikler için ilgili gözlem kriterleri dikkate alınarak gözlem raporu</w:t>
      </w:r>
      <w:r w:rsidR="00511C37" w:rsidRPr="00866376">
        <w:rPr>
          <w:rFonts w:asciiTheme="minorHAnsi" w:hAnsiTheme="minorHAnsi" w:cstheme="minorHAnsi"/>
          <w:i/>
          <w:iCs/>
        </w:rPr>
        <w:t xml:space="preserve"> (Ek 1 Etkinlik Formu)</w:t>
      </w:r>
      <w:r w:rsidRPr="00866376">
        <w:rPr>
          <w:rFonts w:asciiTheme="minorHAnsi" w:hAnsiTheme="minorHAnsi" w:cstheme="minorHAnsi"/>
          <w:i/>
          <w:iCs/>
        </w:rPr>
        <w:t xml:space="preserve"> hazırlanarak dosyaya eklen</w:t>
      </w:r>
      <w:r w:rsidR="00511C37" w:rsidRPr="00866376">
        <w:rPr>
          <w:rFonts w:asciiTheme="minorHAnsi" w:hAnsiTheme="minorHAnsi" w:cstheme="minorHAnsi"/>
          <w:i/>
          <w:iCs/>
        </w:rPr>
        <w:t>ir</w:t>
      </w:r>
      <w:r w:rsidRPr="00866376">
        <w:rPr>
          <w:rFonts w:asciiTheme="minorHAnsi" w:hAnsiTheme="minorHAnsi" w:cstheme="minorHAnsi"/>
          <w:i/>
          <w:iCs/>
        </w:rPr>
        <w:t>.</w:t>
      </w:r>
    </w:p>
    <w:p w14:paraId="38D7B0A0" w14:textId="1C2A0B8B" w:rsidR="00B40648" w:rsidRPr="00866376" w:rsidRDefault="00B40648" w:rsidP="00221765">
      <w:pPr>
        <w:pStyle w:val="ListeParagraf"/>
        <w:widowControl/>
        <w:numPr>
          <w:ilvl w:val="1"/>
          <w:numId w:val="5"/>
        </w:numPr>
        <w:autoSpaceDE/>
        <w:autoSpaceDN/>
        <w:spacing w:before="240" w:after="200"/>
        <w:ind w:left="993" w:right="0" w:hanging="284"/>
        <w:contextualSpacing/>
        <w:rPr>
          <w:rFonts w:asciiTheme="minorHAnsi" w:hAnsiTheme="minorHAnsi" w:cstheme="minorHAnsi"/>
          <w:i/>
          <w:iCs/>
        </w:rPr>
      </w:pPr>
      <w:r w:rsidRPr="00866376">
        <w:rPr>
          <w:rFonts w:asciiTheme="minorHAnsi" w:hAnsiTheme="minorHAnsi" w:cstheme="minorHAnsi"/>
          <w:i/>
          <w:iCs/>
        </w:rPr>
        <w:t xml:space="preserve">Yukarıda sayılanların yanı sıra okulun yönetimi ve işleyişi ile ilgili bilgi ve belgeler de dönem planında belirtilen haftalarda incelenir ve </w:t>
      </w:r>
      <w:r w:rsidR="00750BB6" w:rsidRPr="00866376">
        <w:rPr>
          <w:rFonts w:asciiTheme="minorHAnsi" w:hAnsiTheme="minorHAnsi" w:cstheme="minorHAnsi"/>
          <w:i/>
          <w:iCs/>
        </w:rPr>
        <w:t xml:space="preserve">staj </w:t>
      </w:r>
      <w:r w:rsidRPr="00866376">
        <w:rPr>
          <w:rFonts w:asciiTheme="minorHAnsi" w:hAnsiTheme="minorHAnsi" w:cstheme="minorHAnsi"/>
          <w:i/>
          <w:iCs/>
        </w:rPr>
        <w:t>dosyasına eklenir.</w:t>
      </w:r>
    </w:p>
    <w:p w14:paraId="1160253E" w14:textId="77777777" w:rsidR="00B40648" w:rsidRPr="00D65A1E" w:rsidRDefault="00B40648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F5C714E" w14:textId="77777777" w:rsidR="001F6C34" w:rsidRPr="00D65A1E" w:rsidRDefault="001F6C34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26D8E32" w14:textId="77777777" w:rsidR="001F6C34" w:rsidRPr="00D65A1E" w:rsidRDefault="001F6C34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38C2055" w14:textId="77777777" w:rsidR="001F6C34" w:rsidRPr="00D65A1E" w:rsidRDefault="001F6C34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452DF1D" w14:textId="349442CB" w:rsidR="001F6C34" w:rsidRDefault="001F6C34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6D33386" w14:textId="5B76BDD0" w:rsidR="00FD22CC" w:rsidRDefault="00FD22CC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55CB3B8" w14:textId="7E256D48" w:rsidR="00FD22CC" w:rsidRDefault="00FD22CC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CDE5BB6" w14:textId="6E3004DA" w:rsidR="00FD22CC" w:rsidRDefault="00FD22CC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337150F" w14:textId="4CEE3FC2" w:rsidR="00FD22CC" w:rsidRDefault="00FD22CC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B10E199" w14:textId="462FD586" w:rsidR="00FD22CC" w:rsidRDefault="00FD22CC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41F5D3B" w14:textId="129504CE" w:rsidR="00FD22CC" w:rsidRDefault="00FD22CC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9E61E36" w14:textId="799B4424" w:rsidR="00FD22CC" w:rsidRDefault="00FD22CC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49224D2" w14:textId="447D53B2" w:rsidR="00FD22CC" w:rsidRDefault="00FD22CC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700B573" w14:textId="724376DF" w:rsidR="00FD22CC" w:rsidRDefault="00FD22CC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1344DF0" w14:textId="77777777" w:rsidR="00FD22CC" w:rsidRDefault="00FD22CC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19BF636" w14:textId="77777777" w:rsidR="00104B34" w:rsidRDefault="00104B34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B266294" w14:textId="3CF46045" w:rsidR="001F6C34" w:rsidRPr="00D65A1E" w:rsidRDefault="00772D1E" w:rsidP="00772D1E">
      <w:pPr>
        <w:pStyle w:val="stBilgi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65A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Ek 1. </w:t>
      </w:r>
      <w:r w:rsidRPr="00D65A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Etkinlik Formu</w:t>
      </w:r>
    </w:p>
    <w:p w14:paraId="0F140C9B" w14:textId="77777777" w:rsidR="001F6C34" w:rsidRPr="00D65A1E" w:rsidRDefault="001F6C34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CDC9333" w14:textId="315CA260" w:rsidR="00130E52" w:rsidRPr="00D65A1E" w:rsidRDefault="00130E52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65A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T.C.</w:t>
      </w:r>
    </w:p>
    <w:p w14:paraId="7AD278CF" w14:textId="77777777" w:rsidR="00130E52" w:rsidRPr="00D65A1E" w:rsidRDefault="00130E52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65A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ALANYA ALAADDİN KEYKUBAT ÜNİVERSİTESİ</w:t>
      </w:r>
    </w:p>
    <w:p w14:paraId="65080F53" w14:textId="4439DCA5" w:rsidR="00130E52" w:rsidRPr="00D65A1E" w:rsidRDefault="00130E52" w:rsidP="00130E52">
      <w:pPr>
        <w:pStyle w:val="stBilgi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65A1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ÜNİVERSİTE FORMASYON DERSLERİ</w:t>
      </w:r>
    </w:p>
    <w:p w14:paraId="0140D07A" w14:textId="31E9A1E5" w:rsidR="00130E52" w:rsidRPr="00D65A1E" w:rsidRDefault="00130E52" w:rsidP="00130E52">
      <w:pPr>
        <w:jc w:val="center"/>
        <w:rPr>
          <w:rFonts w:asciiTheme="minorHAnsi" w:hAnsiTheme="minorHAnsi" w:cstheme="minorHAnsi"/>
          <w:b/>
          <w:color w:val="000000" w:themeColor="text1"/>
        </w:rPr>
      </w:pPr>
      <w:proofErr w:type="spellStart"/>
      <w:r w:rsidRPr="00D65A1E">
        <w:rPr>
          <w:rFonts w:asciiTheme="minorHAnsi" w:hAnsiTheme="minorHAnsi" w:cstheme="minorHAnsi"/>
          <w:b/>
          <w:color w:val="000000" w:themeColor="text1"/>
        </w:rPr>
        <w:t>For</w:t>
      </w:r>
      <w:proofErr w:type="spellEnd"/>
      <w:r w:rsidRPr="00D65A1E">
        <w:rPr>
          <w:rFonts w:asciiTheme="minorHAnsi" w:hAnsiTheme="minorHAnsi" w:cstheme="minorHAnsi"/>
          <w:b/>
          <w:color w:val="000000" w:themeColor="text1"/>
        </w:rPr>
        <w:t xml:space="preserve"> 401 Öğretmenlik Uygulaması Dersi Etkinlik Formu</w:t>
      </w:r>
    </w:p>
    <w:p w14:paraId="143601E1" w14:textId="087B0303" w:rsidR="00130E52" w:rsidRPr="00D65A1E" w:rsidRDefault="00D875C4" w:rsidP="00130E52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D65A1E">
        <w:rPr>
          <w:rFonts w:asciiTheme="minorHAnsi" w:hAnsiTheme="minorHAnsi" w:cstheme="minorHAnsi"/>
          <w:b/>
          <w:color w:val="000000" w:themeColor="text1"/>
        </w:rPr>
        <w:t>(Hafta ……)</w:t>
      </w:r>
    </w:p>
    <w:p w14:paraId="76F2DCC7" w14:textId="77777777" w:rsidR="00130E52" w:rsidRPr="00D65A1E" w:rsidRDefault="00130E52" w:rsidP="00130E52">
      <w:pPr>
        <w:ind w:left="-284"/>
        <w:rPr>
          <w:rFonts w:asciiTheme="minorHAnsi" w:hAnsiTheme="minorHAnsi" w:cstheme="minorHAnsi"/>
          <w:b/>
          <w:color w:val="000000" w:themeColor="text1"/>
        </w:rPr>
      </w:pPr>
    </w:p>
    <w:p w14:paraId="5E0CC427" w14:textId="77777777" w:rsidR="00130E52" w:rsidRPr="00D65A1E" w:rsidRDefault="00130E52" w:rsidP="00130E52">
      <w:pPr>
        <w:spacing w:line="360" w:lineRule="auto"/>
        <w:ind w:left="-284"/>
        <w:jc w:val="both"/>
        <w:rPr>
          <w:rFonts w:asciiTheme="minorHAnsi" w:hAnsiTheme="minorHAnsi" w:cstheme="minorHAnsi"/>
          <w:b/>
          <w:color w:val="000000" w:themeColor="text1"/>
        </w:rPr>
      </w:pPr>
      <w:r w:rsidRPr="00D65A1E">
        <w:rPr>
          <w:rFonts w:asciiTheme="minorHAnsi" w:hAnsiTheme="minorHAnsi" w:cstheme="minorHAnsi"/>
          <w:b/>
          <w:color w:val="000000" w:themeColor="text1"/>
        </w:rPr>
        <w:t>Öğrencinin Adı Soyadı/ Numarası:</w:t>
      </w:r>
    </w:p>
    <w:p w14:paraId="38036C24" w14:textId="18A6BCBB" w:rsidR="00130E52" w:rsidRPr="00D65A1E" w:rsidRDefault="00130E52" w:rsidP="00853C07">
      <w:pPr>
        <w:spacing w:line="360" w:lineRule="auto"/>
        <w:ind w:left="-284"/>
        <w:jc w:val="both"/>
        <w:rPr>
          <w:rFonts w:asciiTheme="minorHAnsi" w:hAnsiTheme="minorHAnsi" w:cstheme="minorHAnsi"/>
          <w:b/>
          <w:color w:val="000000" w:themeColor="text1"/>
        </w:rPr>
      </w:pPr>
      <w:r w:rsidRPr="00D65A1E">
        <w:rPr>
          <w:rFonts w:asciiTheme="minorHAnsi" w:hAnsiTheme="minorHAnsi" w:cstheme="minorHAnsi"/>
          <w:b/>
          <w:color w:val="000000" w:themeColor="text1"/>
        </w:rPr>
        <w:t>Akademik Yılı/Dönemi:</w:t>
      </w:r>
      <w:r w:rsidRPr="00D65A1E">
        <w:rPr>
          <w:rFonts w:asciiTheme="minorHAnsi" w:hAnsiTheme="minorHAnsi" w:cstheme="minorHAnsi"/>
          <w:b/>
          <w:color w:val="000000" w:themeColor="text1"/>
        </w:rPr>
        <w:tab/>
      </w:r>
      <w:r w:rsidRPr="00D65A1E">
        <w:rPr>
          <w:rFonts w:asciiTheme="minorHAnsi" w:hAnsiTheme="minorHAnsi" w:cstheme="minorHAnsi"/>
          <w:b/>
          <w:color w:val="000000" w:themeColor="text1"/>
        </w:rPr>
        <w:tab/>
      </w:r>
      <w:r w:rsidRPr="00D65A1E">
        <w:rPr>
          <w:rFonts w:asciiTheme="minorHAnsi" w:hAnsiTheme="minorHAnsi" w:cstheme="minorHAnsi"/>
          <w:b/>
          <w:color w:val="000000" w:themeColor="text1"/>
        </w:rPr>
        <w:tab/>
      </w:r>
      <w:r w:rsidRPr="00D65A1E">
        <w:rPr>
          <w:rFonts w:asciiTheme="minorHAnsi" w:hAnsiTheme="minorHAnsi" w:cstheme="minorHAnsi"/>
          <w:b/>
          <w:color w:val="000000" w:themeColor="text1"/>
        </w:rPr>
        <w:tab/>
        <w:t xml:space="preserve">               Uygulama Okulu: 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30E52" w:rsidRPr="00D65A1E" w14:paraId="3A22EA0C" w14:textId="77777777" w:rsidTr="008C2E10">
        <w:trPr>
          <w:trHeight w:val="494"/>
        </w:trPr>
        <w:tc>
          <w:tcPr>
            <w:tcW w:w="9356" w:type="dxa"/>
            <w:shd w:val="clear" w:color="auto" w:fill="auto"/>
            <w:vAlign w:val="center"/>
          </w:tcPr>
          <w:p w14:paraId="3912F86D" w14:textId="77777777" w:rsidR="00130E52" w:rsidRPr="00D65A1E" w:rsidRDefault="00130E52" w:rsidP="008C2E1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</w:rPr>
              <w:t xml:space="preserve">Etkinlik Konusu: </w:t>
            </w:r>
          </w:p>
          <w:p w14:paraId="1F4D2C4A" w14:textId="77777777" w:rsidR="00130E52" w:rsidRPr="00D65A1E" w:rsidRDefault="00130E52" w:rsidP="008C2E1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6587239" w14:textId="130ECD50" w:rsidR="00130E52" w:rsidRPr="00D65A1E" w:rsidRDefault="00130E52" w:rsidP="008C2E1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30E52" w:rsidRPr="00D65A1E" w14:paraId="1B11A26A" w14:textId="77777777" w:rsidTr="008C2E10">
        <w:trPr>
          <w:trHeight w:val="700"/>
        </w:trPr>
        <w:tc>
          <w:tcPr>
            <w:tcW w:w="9356" w:type="dxa"/>
            <w:shd w:val="clear" w:color="auto" w:fill="auto"/>
            <w:vAlign w:val="center"/>
          </w:tcPr>
          <w:p w14:paraId="4355F972" w14:textId="77777777" w:rsidR="00130E52" w:rsidRPr="00D65A1E" w:rsidRDefault="00130E52" w:rsidP="008C2E1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</w:rPr>
              <w:t>Açıklama:</w:t>
            </w:r>
            <w:r w:rsidRPr="00D65A1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05B7586D" w14:textId="77777777" w:rsidR="00130E52" w:rsidRPr="00D65A1E" w:rsidRDefault="00130E52" w:rsidP="008C2E1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4AA49E7" w14:textId="77777777" w:rsidR="00130E52" w:rsidRPr="00D65A1E" w:rsidRDefault="00130E52" w:rsidP="008C2E1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F377553" w14:textId="77777777" w:rsidR="00130E52" w:rsidRPr="00D65A1E" w:rsidRDefault="00130E52" w:rsidP="008C2E1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F083347" w14:textId="77777777" w:rsidR="00130E52" w:rsidRPr="00D65A1E" w:rsidRDefault="00130E52" w:rsidP="008C2E1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8799337" w14:textId="2B40DF78" w:rsidR="00130E52" w:rsidRPr="00D65A1E" w:rsidRDefault="00130E52" w:rsidP="008C2E1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0E52" w:rsidRPr="00D65A1E" w14:paraId="5686A3D2" w14:textId="77777777" w:rsidTr="008C2E10">
        <w:trPr>
          <w:trHeight w:val="2669"/>
        </w:trPr>
        <w:tc>
          <w:tcPr>
            <w:tcW w:w="9356" w:type="dxa"/>
            <w:shd w:val="clear" w:color="auto" w:fill="auto"/>
          </w:tcPr>
          <w:p w14:paraId="0E907289" w14:textId="77777777" w:rsidR="00130E52" w:rsidRPr="00D65A1E" w:rsidRDefault="00130E52" w:rsidP="008C2E1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</w:rPr>
              <w:t>Etkinlik Verileri/Sayısal Veriler:</w:t>
            </w:r>
          </w:p>
        </w:tc>
      </w:tr>
      <w:tr w:rsidR="00B40648" w:rsidRPr="00D65A1E" w14:paraId="0352F26C" w14:textId="77777777" w:rsidTr="00B40648">
        <w:trPr>
          <w:trHeight w:val="3122"/>
        </w:trPr>
        <w:tc>
          <w:tcPr>
            <w:tcW w:w="9356" w:type="dxa"/>
            <w:shd w:val="clear" w:color="auto" w:fill="auto"/>
          </w:tcPr>
          <w:p w14:paraId="06479605" w14:textId="77777777" w:rsidR="00130E52" w:rsidRPr="00D65A1E" w:rsidRDefault="00130E52" w:rsidP="008C2E1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5A1E">
              <w:rPr>
                <w:rFonts w:asciiTheme="minorHAnsi" w:hAnsiTheme="minorHAnsi" w:cstheme="minorHAnsi"/>
                <w:b/>
                <w:color w:val="000000" w:themeColor="text1"/>
              </w:rPr>
              <w:t>Öğrencinin Etkinliğe İlişkin Değerlendirmesi:</w:t>
            </w:r>
          </w:p>
        </w:tc>
      </w:tr>
    </w:tbl>
    <w:p w14:paraId="3B851B2C" w14:textId="7E240D31" w:rsidR="00FC3699" w:rsidRPr="00D65A1E" w:rsidRDefault="00FC3699" w:rsidP="00130E52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3037"/>
        <w:gridCol w:w="3028"/>
      </w:tblGrid>
      <w:tr w:rsidR="00D65A1E" w:rsidRPr="00D65A1E" w14:paraId="08ADBCE3" w14:textId="77777777" w:rsidTr="006B6CE5">
        <w:tc>
          <w:tcPr>
            <w:tcW w:w="3175" w:type="dxa"/>
          </w:tcPr>
          <w:p w14:paraId="177F3E85" w14:textId="0CE6CF00" w:rsidR="00FC3699" w:rsidRPr="00D65A1E" w:rsidRDefault="009B5404" w:rsidP="00FC369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Uygulama Öğretim Elemanı</w:t>
            </w:r>
            <w:r w:rsidR="00FC3699" w:rsidRPr="00D65A1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 Adı, Soyadı ve İmzası</w:t>
            </w:r>
          </w:p>
        </w:tc>
        <w:tc>
          <w:tcPr>
            <w:tcW w:w="3175" w:type="dxa"/>
          </w:tcPr>
          <w:p w14:paraId="7AD9B974" w14:textId="2533837A" w:rsidR="00227C73" w:rsidRPr="00D65A1E" w:rsidRDefault="009B5404" w:rsidP="00FC369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Uygulama </w:t>
            </w:r>
            <w:r w:rsidR="000C54F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Öğretmenini</w:t>
            </w:r>
            <w:r w:rsidR="000C54F1" w:rsidRPr="00D65A1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</w:t>
            </w:r>
          </w:p>
          <w:p w14:paraId="078E25FF" w14:textId="21B36941" w:rsidR="00FC3699" w:rsidRPr="00D65A1E" w:rsidRDefault="00FC3699" w:rsidP="00FC369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65A1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Adı, Soyadı ve İmzası</w:t>
            </w:r>
          </w:p>
        </w:tc>
        <w:tc>
          <w:tcPr>
            <w:tcW w:w="3176" w:type="dxa"/>
          </w:tcPr>
          <w:p w14:paraId="0D1221F7" w14:textId="77777777" w:rsidR="00227C73" w:rsidRPr="00D65A1E" w:rsidRDefault="00FC3699" w:rsidP="00FC369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65A1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Uygulama Öğrencisinin</w:t>
            </w:r>
          </w:p>
          <w:p w14:paraId="73546B85" w14:textId="46CB96CF" w:rsidR="00FC3699" w:rsidRPr="00D65A1E" w:rsidRDefault="00FC3699" w:rsidP="00CA3E7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65A1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Adı, Soyadı ve İmzası</w:t>
            </w:r>
          </w:p>
        </w:tc>
      </w:tr>
    </w:tbl>
    <w:p w14:paraId="4E3EA1C4" w14:textId="77777777" w:rsidR="005E1D04" w:rsidRDefault="005E1D04" w:rsidP="00104B34">
      <w:pPr>
        <w:rPr>
          <w:rFonts w:asciiTheme="minorHAnsi" w:hAnsiTheme="minorHAnsi" w:cstheme="minorHAnsi"/>
          <w:color w:val="000000" w:themeColor="text1"/>
        </w:rPr>
      </w:pPr>
    </w:p>
    <w:sectPr w:rsidR="005E1D04" w:rsidSect="00FD22CC">
      <w:headerReference w:type="default" r:id="rId9"/>
      <w:footerReference w:type="default" r:id="rId10"/>
      <w:pgSz w:w="11910" w:h="16840"/>
      <w:pgMar w:top="1418" w:right="1418" w:bottom="1418" w:left="1418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E2C82" w14:textId="77777777" w:rsidR="007B4804" w:rsidRDefault="007B4804" w:rsidP="00FD22CC">
      <w:r>
        <w:separator/>
      </w:r>
    </w:p>
  </w:endnote>
  <w:endnote w:type="continuationSeparator" w:id="0">
    <w:p w14:paraId="3B40CD20" w14:textId="77777777" w:rsidR="007B4804" w:rsidRDefault="007B4804" w:rsidP="00FD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A2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A2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tblInd w:w="-7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FD22CC" w:rsidRPr="00FD22CC" w14:paraId="64F5FFE8" w14:textId="77777777" w:rsidTr="00FD22CC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45EF0E" w14:textId="77777777" w:rsidR="00FD22CC" w:rsidRPr="00FD22CC" w:rsidRDefault="00FD22CC" w:rsidP="00FD22CC">
          <w:pPr>
            <w:pStyle w:val="AltBilgi"/>
            <w:jc w:val="center"/>
            <w:rPr>
              <w:rFonts w:ascii="Times New Roman" w:hAnsi="Times New Roman" w:cs="Times New Roman"/>
              <w:sz w:val="24"/>
            </w:rPr>
          </w:pPr>
          <w:bookmarkStart w:id="1" w:name="_Hlk91090929"/>
          <w:r w:rsidRPr="00FD22CC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F0EA31" w14:textId="77777777" w:rsidR="00FD22CC" w:rsidRPr="00FD22CC" w:rsidRDefault="00FD22CC" w:rsidP="00FD22CC">
          <w:pPr>
            <w:pStyle w:val="AltBilgi"/>
            <w:jc w:val="center"/>
            <w:rPr>
              <w:rFonts w:ascii="Times New Roman" w:hAnsi="Times New Roman" w:cs="Times New Roman"/>
              <w:sz w:val="24"/>
            </w:rPr>
          </w:pPr>
          <w:r w:rsidRPr="00FD22CC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3552840" w14:textId="77777777" w:rsidR="00FD22CC" w:rsidRPr="00FD22CC" w:rsidRDefault="00FD22CC" w:rsidP="00FD22CC">
          <w:pPr>
            <w:pStyle w:val="AltBilgi"/>
            <w:jc w:val="center"/>
            <w:rPr>
              <w:rFonts w:ascii="Times New Roman" w:hAnsi="Times New Roman" w:cs="Times New Roman"/>
              <w:sz w:val="24"/>
            </w:rPr>
          </w:pPr>
          <w:r w:rsidRPr="00FD22CC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FD22CC" w:rsidRPr="00FD22CC" w14:paraId="35E97A0E" w14:textId="77777777" w:rsidTr="00FD22CC">
      <w:trPr>
        <w:trHeight w:val="340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4C674D42" w14:textId="77777777" w:rsidR="00FD22CC" w:rsidRPr="00FD22CC" w:rsidRDefault="00FD22CC" w:rsidP="00FD22CC">
          <w:pPr>
            <w:pStyle w:val="AltBilgi"/>
            <w:jc w:val="center"/>
            <w:rPr>
              <w:rFonts w:ascii="Times New Roman" w:hAnsi="Times New Roman" w:cs="Times New Roman"/>
              <w:sz w:val="24"/>
            </w:rPr>
          </w:pPr>
          <w:r w:rsidRPr="00FD22CC">
            <w:rPr>
              <w:rFonts w:ascii="Times New Roman" w:hAnsi="Times New Roman" w:cs="Times New Roman"/>
              <w:sz w:val="24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20BBEFC" w14:textId="77777777" w:rsidR="00FD22CC" w:rsidRPr="00FD22CC" w:rsidRDefault="00FD22CC" w:rsidP="00FD22CC">
          <w:pPr>
            <w:pStyle w:val="AltBilgi"/>
            <w:jc w:val="center"/>
            <w:rPr>
              <w:rFonts w:ascii="Times New Roman" w:hAnsi="Times New Roman" w:cs="Times New Roman"/>
              <w:sz w:val="24"/>
            </w:rPr>
          </w:pPr>
          <w:r w:rsidRPr="00FD22CC">
            <w:rPr>
              <w:rFonts w:ascii="Times New Roman" w:hAnsi="Times New Roman" w:cs="Times New Roman"/>
              <w:sz w:val="24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07AA9381" w14:textId="77777777" w:rsidR="00FD22CC" w:rsidRPr="00FD22CC" w:rsidRDefault="00FD22CC" w:rsidP="00FD22CC">
          <w:pPr>
            <w:pStyle w:val="AltBilgi"/>
            <w:jc w:val="center"/>
            <w:rPr>
              <w:rFonts w:ascii="Times New Roman" w:hAnsi="Times New Roman" w:cs="Times New Roman"/>
              <w:sz w:val="24"/>
            </w:rPr>
          </w:pPr>
          <w:r w:rsidRPr="00FD22CC">
            <w:rPr>
              <w:rFonts w:ascii="Times New Roman" w:hAnsi="Times New Roman" w:cs="Times New Roman"/>
              <w:sz w:val="24"/>
            </w:rPr>
            <w:t>Üst Yönetici</w:t>
          </w:r>
        </w:p>
      </w:tc>
    </w:tr>
    <w:bookmarkEnd w:id="1"/>
  </w:tbl>
  <w:p w14:paraId="161840FD" w14:textId="77777777" w:rsidR="00FD22CC" w:rsidRDefault="00FD22CC">
    <w:pPr>
      <w:pStyle w:val="AltBilgi"/>
    </w:pPr>
  </w:p>
  <w:p w14:paraId="4C869384" w14:textId="77777777" w:rsidR="00FD22CC" w:rsidRDefault="00FD22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1A597" w14:textId="77777777" w:rsidR="007B4804" w:rsidRDefault="007B4804" w:rsidP="00FD22CC">
      <w:r>
        <w:separator/>
      </w:r>
    </w:p>
  </w:footnote>
  <w:footnote w:type="continuationSeparator" w:id="0">
    <w:p w14:paraId="5D9517D9" w14:textId="77777777" w:rsidR="007B4804" w:rsidRDefault="007B4804" w:rsidP="00FD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4" w:type="dxa"/>
      <w:tblInd w:w="-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5158"/>
      <w:gridCol w:w="1953"/>
      <w:gridCol w:w="1337"/>
    </w:tblGrid>
    <w:tr w:rsidR="00FD22CC" w:rsidRPr="00FD22CC" w14:paraId="7B823124" w14:textId="77777777" w:rsidTr="00FD22CC">
      <w:trPr>
        <w:trHeight w:val="261"/>
      </w:trPr>
      <w:tc>
        <w:tcPr>
          <w:tcW w:w="1536" w:type="dxa"/>
          <w:vMerge w:val="restart"/>
          <w:vAlign w:val="center"/>
        </w:tcPr>
        <w:p w14:paraId="503218A7" w14:textId="77777777" w:rsidR="00FD22CC" w:rsidRPr="00FD22CC" w:rsidRDefault="00FD22CC" w:rsidP="00FD22CC">
          <w:pPr>
            <w:pStyle w:val="stBilgi"/>
          </w:pPr>
          <w:r w:rsidRPr="00FD22CC">
            <w:rPr>
              <w:noProof/>
            </w:rPr>
            <w:drawing>
              <wp:inline distT="0" distB="0" distL="0" distR="0" wp14:anchorId="50B64F48" wp14:editId="7D0C5AF7">
                <wp:extent cx="838200" cy="838200"/>
                <wp:effectExtent l="0" t="0" r="0" b="0"/>
                <wp:docPr id="2066948548" name="Resim 20669485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8" w:type="dxa"/>
          <w:vMerge w:val="restart"/>
          <w:vAlign w:val="center"/>
        </w:tcPr>
        <w:p w14:paraId="2CE8AFF6" w14:textId="3DC37C05" w:rsidR="00FD22CC" w:rsidRPr="00FD22CC" w:rsidRDefault="00FD22CC" w:rsidP="00FD22CC">
          <w:pPr>
            <w:pStyle w:val="stBilgi"/>
            <w:jc w:val="center"/>
            <w:rPr>
              <w:b/>
            </w:rPr>
          </w:pPr>
          <w:r>
            <w:rPr>
              <w:b/>
            </w:rPr>
            <w:t xml:space="preserve">ÖĞRETMENLİK UYGULAMASI DERSİ </w:t>
          </w:r>
          <w:r w:rsidRPr="00FD22CC">
            <w:rPr>
              <w:b/>
            </w:rPr>
            <w:t>KILAVUZU</w:t>
          </w:r>
        </w:p>
        <w:p w14:paraId="75B33C6B" w14:textId="77777777" w:rsidR="00FD22CC" w:rsidRPr="00FD22CC" w:rsidRDefault="00FD22CC" w:rsidP="00FD22CC">
          <w:pPr>
            <w:pStyle w:val="stBilgi"/>
            <w:rPr>
              <w:b/>
            </w:rPr>
          </w:pPr>
        </w:p>
      </w:tc>
      <w:tc>
        <w:tcPr>
          <w:tcW w:w="1953" w:type="dxa"/>
          <w:vAlign w:val="center"/>
        </w:tcPr>
        <w:p w14:paraId="7821BCB8" w14:textId="77777777" w:rsidR="00FD22CC" w:rsidRPr="00FD22CC" w:rsidRDefault="00FD22CC" w:rsidP="00FD22CC">
          <w:pPr>
            <w:pStyle w:val="stBilgi"/>
          </w:pPr>
          <w:r w:rsidRPr="00FD22CC">
            <w:t>Doküman No</w:t>
          </w:r>
        </w:p>
      </w:tc>
      <w:tc>
        <w:tcPr>
          <w:tcW w:w="1337" w:type="dxa"/>
          <w:vAlign w:val="center"/>
        </w:tcPr>
        <w:p w14:paraId="4151D5C1" w14:textId="73D59C82" w:rsidR="00FD22CC" w:rsidRPr="00FD22CC" w:rsidRDefault="00FD22CC" w:rsidP="00FD22CC">
          <w:pPr>
            <w:pStyle w:val="stBilgi"/>
            <w:rPr>
              <w:b/>
            </w:rPr>
          </w:pPr>
          <w:r>
            <w:rPr>
              <w:b/>
            </w:rPr>
            <w:t>KL.003</w:t>
          </w:r>
        </w:p>
      </w:tc>
    </w:tr>
    <w:tr w:rsidR="00FD22CC" w:rsidRPr="00FD22CC" w14:paraId="34396094" w14:textId="77777777" w:rsidTr="00FD22CC">
      <w:trPr>
        <w:trHeight w:val="261"/>
      </w:trPr>
      <w:tc>
        <w:tcPr>
          <w:tcW w:w="1536" w:type="dxa"/>
          <w:vMerge/>
          <w:vAlign w:val="center"/>
        </w:tcPr>
        <w:p w14:paraId="4CA41EB9" w14:textId="77777777" w:rsidR="00FD22CC" w:rsidRPr="00FD22CC" w:rsidRDefault="00FD22CC" w:rsidP="00FD22CC">
          <w:pPr>
            <w:pStyle w:val="stBilgi"/>
          </w:pPr>
        </w:p>
      </w:tc>
      <w:tc>
        <w:tcPr>
          <w:tcW w:w="5158" w:type="dxa"/>
          <w:vMerge/>
          <w:vAlign w:val="center"/>
        </w:tcPr>
        <w:p w14:paraId="4F3B87BB" w14:textId="77777777" w:rsidR="00FD22CC" w:rsidRPr="00FD22CC" w:rsidRDefault="00FD22CC" w:rsidP="00FD22CC">
          <w:pPr>
            <w:pStyle w:val="stBilgi"/>
          </w:pPr>
        </w:p>
      </w:tc>
      <w:tc>
        <w:tcPr>
          <w:tcW w:w="1953" w:type="dxa"/>
          <w:vAlign w:val="center"/>
        </w:tcPr>
        <w:p w14:paraId="39D2F9AF" w14:textId="77777777" w:rsidR="00FD22CC" w:rsidRPr="00FD22CC" w:rsidRDefault="00FD22CC" w:rsidP="00FD22CC">
          <w:pPr>
            <w:pStyle w:val="stBilgi"/>
          </w:pPr>
          <w:r w:rsidRPr="00FD22CC">
            <w:t>İlk Yayın Tarihi</w:t>
          </w:r>
        </w:p>
      </w:tc>
      <w:tc>
        <w:tcPr>
          <w:tcW w:w="1337" w:type="dxa"/>
          <w:vAlign w:val="center"/>
        </w:tcPr>
        <w:p w14:paraId="6DC185DD" w14:textId="4D3AEF70" w:rsidR="00FD22CC" w:rsidRPr="00FD22CC" w:rsidRDefault="00FD22CC" w:rsidP="00FD22CC">
          <w:pPr>
            <w:pStyle w:val="stBilgi"/>
            <w:rPr>
              <w:b/>
            </w:rPr>
          </w:pPr>
          <w:r>
            <w:rPr>
              <w:b/>
            </w:rPr>
            <w:t>27.11.2023</w:t>
          </w:r>
        </w:p>
      </w:tc>
    </w:tr>
    <w:tr w:rsidR="00FD22CC" w:rsidRPr="00FD22CC" w14:paraId="20DFF559" w14:textId="77777777" w:rsidTr="00FD22CC">
      <w:trPr>
        <w:trHeight w:val="261"/>
      </w:trPr>
      <w:tc>
        <w:tcPr>
          <w:tcW w:w="1536" w:type="dxa"/>
          <w:vMerge/>
          <w:vAlign w:val="center"/>
        </w:tcPr>
        <w:p w14:paraId="183AD9D2" w14:textId="77777777" w:rsidR="00FD22CC" w:rsidRPr="00FD22CC" w:rsidRDefault="00FD22CC" w:rsidP="00FD22CC">
          <w:pPr>
            <w:pStyle w:val="stBilgi"/>
          </w:pPr>
        </w:p>
      </w:tc>
      <w:tc>
        <w:tcPr>
          <w:tcW w:w="5158" w:type="dxa"/>
          <w:vMerge/>
          <w:vAlign w:val="center"/>
        </w:tcPr>
        <w:p w14:paraId="24C30EC7" w14:textId="77777777" w:rsidR="00FD22CC" w:rsidRPr="00FD22CC" w:rsidRDefault="00FD22CC" w:rsidP="00FD22CC">
          <w:pPr>
            <w:pStyle w:val="stBilgi"/>
          </w:pPr>
        </w:p>
      </w:tc>
      <w:tc>
        <w:tcPr>
          <w:tcW w:w="1953" w:type="dxa"/>
          <w:vAlign w:val="center"/>
        </w:tcPr>
        <w:p w14:paraId="6A1AB8B0" w14:textId="77777777" w:rsidR="00FD22CC" w:rsidRPr="00FD22CC" w:rsidRDefault="00FD22CC" w:rsidP="00FD22CC">
          <w:pPr>
            <w:pStyle w:val="stBilgi"/>
          </w:pPr>
          <w:r w:rsidRPr="00FD22CC">
            <w:t>Revizyon Tarihi</w:t>
          </w:r>
        </w:p>
      </w:tc>
      <w:tc>
        <w:tcPr>
          <w:tcW w:w="1337" w:type="dxa"/>
          <w:vAlign w:val="center"/>
        </w:tcPr>
        <w:p w14:paraId="1E2C3452" w14:textId="77777777" w:rsidR="00FD22CC" w:rsidRPr="00FD22CC" w:rsidRDefault="00FD22CC" w:rsidP="00FD22CC">
          <w:pPr>
            <w:pStyle w:val="stBilgi"/>
            <w:rPr>
              <w:b/>
            </w:rPr>
          </w:pPr>
          <w:r w:rsidRPr="00FD22CC">
            <w:rPr>
              <w:b/>
            </w:rPr>
            <w:t>-</w:t>
          </w:r>
        </w:p>
      </w:tc>
    </w:tr>
    <w:tr w:rsidR="00FD22CC" w:rsidRPr="00FD22CC" w14:paraId="61537BE2" w14:textId="77777777" w:rsidTr="00FD22CC">
      <w:trPr>
        <w:trHeight w:val="261"/>
      </w:trPr>
      <w:tc>
        <w:tcPr>
          <w:tcW w:w="1536" w:type="dxa"/>
          <w:vMerge/>
          <w:vAlign w:val="center"/>
        </w:tcPr>
        <w:p w14:paraId="4AD41CB7" w14:textId="77777777" w:rsidR="00FD22CC" w:rsidRPr="00FD22CC" w:rsidRDefault="00FD22CC" w:rsidP="00FD22CC">
          <w:pPr>
            <w:pStyle w:val="stBilgi"/>
          </w:pPr>
        </w:p>
      </w:tc>
      <w:tc>
        <w:tcPr>
          <w:tcW w:w="5158" w:type="dxa"/>
          <w:vMerge/>
          <w:vAlign w:val="center"/>
        </w:tcPr>
        <w:p w14:paraId="465E79F6" w14:textId="77777777" w:rsidR="00FD22CC" w:rsidRPr="00FD22CC" w:rsidRDefault="00FD22CC" w:rsidP="00FD22CC">
          <w:pPr>
            <w:pStyle w:val="stBilgi"/>
          </w:pPr>
        </w:p>
      </w:tc>
      <w:tc>
        <w:tcPr>
          <w:tcW w:w="1953" w:type="dxa"/>
          <w:vAlign w:val="center"/>
        </w:tcPr>
        <w:p w14:paraId="3179B845" w14:textId="77777777" w:rsidR="00FD22CC" w:rsidRPr="00FD22CC" w:rsidRDefault="00FD22CC" w:rsidP="00FD22CC">
          <w:pPr>
            <w:pStyle w:val="stBilgi"/>
          </w:pPr>
          <w:r w:rsidRPr="00FD22CC">
            <w:t>Revizyon No</w:t>
          </w:r>
        </w:p>
      </w:tc>
      <w:tc>
        <w:tcPr>
          <w:tcW w:w="1337" w:type="dxa"/>
          <w:vAlign w:val="center"/>
        </w:tcPr>
        <w:p w14:paraId="259F0A1B" w14:textId="77777777" w:rsidR="00FD22CC" w:rsidRPr="00FD22CC" w:rsidRDefault="00FD22CC" w:rsidP="00FD22CC">
          <w:pPr>
            <w:pStyle w:val="stBilgi"/>
            <w:rPr>
              <w:b/>
            </w:rPr>
          </w:pPr>
          <w:r w:rsidRPr="00FD22CC">
            <w:rPr>
              <w:b/>
            </w:rPr>
            <w:t>0</w:t>
          </w:r>
        </w:p>
      </w:tc>
    </w:tr>
    <w:tr w:rsidR="00FD22CC" w:rsidRPr="00FD22CC" w14:paraId="416B6960" w14:textId="77777777" w:rsidTr="00FD22CC">
      <w:trPr>
        <w:trHeight w:val="261"/>
      </w:trPr>
      <w:tc>
        <w:tcPr>
          <w:tcW w:w="1536" w:type="dxa"/>
          <w:vMerge/>
          <w:vAlign w:val="center"/>
        </w:tcPr>
        <w:p w14:paraId="5AC47148" w14:textId="77777777" w:rsidR="00FD22CC" w:rsidRPr="00FD22CC" w:rsidRDefault="00FD22CC" w:rsidP="00FD22CC">
          <w:pPr>
            <w:pStyle w:val="stBilgi"/>
          </w:pPr>
        </w:p>
      </w:tc>
      <w:tc>
        <w:tcPr>
          <w:tcW w:w="5158" w:type="dxa"/>
          <w:vMerge/>
          <w:vAlign w:val="center"/>
        </w:tcPr>
        <w:p w14:paraId="3D3AAB60" w14:textId="77777777" w:rsidR="00FD22CC" w:rsidRPr="00FD22CC" w:rsidRDefault="00FD22CC" w:rsidP="00FD22CC">
          <w:pPr>
            <w:pStyle w:val="stBilgi"/>
          </w:pPr>
        </w:p>
      </w:tc>
      <w:tc>
        <w:tcPr>
          <w:tcW w:w="1953" w:type="dxa"/>
          <w:vAlign w:val="center"/>
        </w:tcPr>
        <w:p w14:paraId="0ECD6203" w14:textId="77777777" w:rsidR="00FD22CC" w:rsidRPr="00FD22CC" w:rsidRDefault="00FD22CC" w:rsidP="00FD22CC">
          <w:pPr>
            <w:pStyle w:val="stBilgi"/>
          </w:pPr>
          <w:r w:rsidRPr="00FD22CC">
            <w:t>Sayfa</w:t>
          </w:r>
        </w:p>
      </w:tc>
      <w:tc>
        <w:tcPr>
          <w:tcW w:w="1337" w:type="dxa"/>
          <w:vAlign w:val="center"/>
        </w:tcPr>
        <w:p w14:paraId="7835C249" w14:textId="7C3D1817" w:rsidR="00FD22CC" w:rsidRPr="00FD22CC" w:rsidRDefault="00FD22CC" w:rsidP="00FD22CC">
          <w:pPr>
            <w:pStyle w:val="stBilgi"/>
            <w:rPr>
              <w:b/>
            </w:rPr>
          </w:pPr>
          <w:r w:rsidRPr="00FD22CC">
            <w:rPr>
              <w:b/>
            </w:rPr>
            <w:fldChar w:fldCharType="begin"/>
          </w:r>
          <w:r w:rsidRPr="00FD22CC">
            <w:rPr>
              <w:b/>
            </w:rPr>
            <w:instrText xml:space="preserve"> PAGE   \* MERGEFORMAT </w:instrText>
          </w:r>
          <w:r w:rsidRPr="00FD22CC">
            <w:rPr>
              <w:b/>
            </w:rPr>
            <w:fldChar w:fldCharType="separate"/>
          </w:r>
          <w:r w:rsidR="00346B90">
            <w:rPr>
              <w:b/>
              <w:noProof/>
            </w:rPr>
            <w:t>4</w:t>
          </w:r>
          <w:r w:rsidRPr="00FD22CC">
            <w:fldChar w:fldCharType="end"/>
          </w:r>
          <w:r w:rsidRPr="00FD22CC">
            <w:rPr>
              <w:b/>
            </w:rPr>
            <w:t>/</w:t>
          </w:r>
          <w:r w:rsidR="007B4804">
            <w:fldChar w:fldCharType="begin"/>
          </w:r>
          <w:r w:rsidR="007B4804">
            <w:instrText xml:space="preserve"> NUMPAGES   \* MERGEFORMAT </w:instrText>
          </w:r>
          <w:r w:rsidR="007B4804">
            <w:fldChar w:fldCharType="separate"/>
          </w:r>
          <w:r w:rsidR="00346B90" w:rsidRPr="00346B90">
            <w:rPr>
              <w:b/>
              <w:noProof/>
            </w:rPr>
            <w:t>8</w:t>
          </w:r>
          <w:r w:rsidR="007B4804">
            <w:rPr>
              <w:b/>
              <w:noProof/>
            </w:rPr>
            <w:fldChar w:fldCharType="end"/>
          </w:r>
        </w:p>
      </w:tc>
    </w:tr>
  </w:tbl>
  <w:p w14:paraId="7AEE87DD" w14:textId="20BB8A30" w:rsidR="00FD22CC" w:rsidRDefault="00FD22CC">
    <w:pPr>
      <w:pStyle w:val="stBilgi"/>
    </w:pPr>
  </w:p>
  <w:p w14:paraId="6A0DFCCF" w14:textId="77777777" w:rsidR="00FD22CC" w:rsidRDefault="00FD22C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6E14"/>
    <w:multiLevelType w:val="hybridMultilevel"/>
    <w:tmpl w:val="A55E9000"/>
    <w:lvl w:ilvl="0" w:tplc="E82EBC1C">
      <w:start w:val="1"/>
      <w:numFmt w:val="decimal"/>
      <w:lvlText w:val="%1."/>
      <w:lvlJc w:val="left"/>
      <w:pPr>
        <w:ind w:left="840" w:hanging="360"/>
      </w:pPr>
      <w:rPr>
        <w:rFonts w:ascii="Carlito" w:eastAsia="Carlito" w:hAnsi="Carlito" w:cs="Carlito" w:hint="default"/>
        <w:spacing w:val="-16"/>
        <w:w w:val="100"/>
        <w:sz w:val="22"/>
        <w:szCs w:val="22"/>
        <w:lang w:val="tr-TR" w:eastAsia="tr-TR" w:bidi="tr-TR"/>
      </w:rPr>
    </w:lvl>
    <w:lvl w:ilvl="1" w:tplc="2DC68802">
      <w:numFmt w:val="bullet"/>
      <w:lvlText w:val="•"/>
      <w:lvlJc w:val="left"/>
      <w:pPr>
        <w:ind w:left="1686" w:hanging="360"/>
      </w:pPr>
      <w:rPr>
        <w:rFonts w:hint="default"/>
        <w:lang w:val="tr-TR" w:eastAsia="tr-TR" w:bidi="tr-TR"/>
      </w:rPr>
    </w:lvl>
    <w:lvl w:ilvl="2" w:tplc="33DC0A6A">
      <w:numFmt w:val="bullet"/>
      <w:lvlText w:val="•"/>
      <w:lvlJc w:val="left"/>
      <w:pPr>
        <w:ind w:left="2533" w:hanging="360"/>
      </w:pPr>
      <w:rPr>
        <w:rFonts w:hint="default"/>
        <w:lang w:val="tr-TR" w:eastAsia="tr-TR" w:bidi="tr-TR"/>
      </w:rPr>
    </w:lvl>
    <w:lvl w:ilvl="3" w:tplc="E7B0FB64">
      <w:numFmt w:val="bullet"/>
      <w:lvlText w:val="•"/>
      <w:lvlJc w:val="left"/>
      <w:pPr>
        <w:ind w:left="3379" w:hanging="360"/>
      </w:pPr>
      <w:rPr>
        <w:rFonts w:hint="default"/>
        <w:lang w:val="tr-TR" w:eastAsia="tr-TR" w:bidi="tr-TR"/>
      </w:rPr>
    </w:lvl>
    <w:lvl w:ilvl="4" w:tplc="B728E8EA">
      <w:numFmt w:val="bullet"/>
      <w:lvlText w:val="•"/>
      <w:lvlJc w:val="left"/>
      <w:pPr>
        <w:ind w:left="4226" w:hanging="360"/>
      </w:pPr>
      <w:rPr>
        <w:rFonts w:hint="default"/>
        <w:lang w:val="tr-TR" w:eastAsia="tr-TR" w:bidi="tr-TR"/>
      </w:rPr>
    </w:lvl>
    <w:lvl w:ilvl="5" w:tplc="DA20A13E">
      <w:numFmt w:val="bullet"/>
      <w:lvlText w:val="•"/>
      <w:lvlJc w:val="left"/>
      <w:pPr>
        <w:ind w:left="5073" w:hanging="360"/>
      </w:pPr>
      <w:rPr>
        <w:rFonts w:hint="default"/>
        <w:lang w:val="tr-TR" w:eastAsia="tr-TR" w:bidi="tr-TR"/>
      </w:rPr>
    </w:lvl>
    <w:lvl w:ilvl="6" w:tplc="5EE25AA6">
      <w:numFmt w:val="bullet"/>
      <w:lvlText w:val="•"/>
      <w:lvlJc w:val="left"/>
      <w:pPr>
        <w:ind w:left="5919" w:hanging="360"/>
      </w:pPr>
      <w:rPr>
        <w:rFonts w:hint="default"/>
        <w:lang w:val="tr-TR" w:eastAsia="tr-TR" w:bidi="tr-TR"/>
      </w:rPr>
    </w:lvl>
    <w:lvl w:ilvl="7" w:tplc="EC3ECC50">
      <w:numFmt w:val="bullet"/>
      <w:lvlText w:val="•"/>
      <w:lvlJc w:val="left"/>
      <w:pPr>
        <w:ind w:left="6766" w:hanging="360"/>
      </w:pPr>
      <w:rPr>
        <w:rFonts w:hint="default"/>
        <w:lang w:val="tr-TR" w:eastAsia="tr-TR" w:bidi="tr-TR"/>
      </w:rPr>
    </w:lvl>
    <w:lvl w:ilvl="8" w:tplc="C1766E32">
      <w:numFmt w:val="bullet"/>
      <w:lvlText w:val="•"/>
      <w:lvlJc w:val="left"/>
      <w:pPr>
        <w:ind w:left="7612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1F3A1D75"/>
    <w:multiLevelType w:val="hybridMultilevel"/>
    <w:tmpl w:val="80F81F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77003"/>
    <w:multiLevelType w:val="hybridMultilevel"/>
    <w:tmpl w:val="A670A3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D74E4"/>
    <w:multiLevelType w:val="hybridMultilevel"/>
    <w:tmpl w:val="658A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7B"/>
    <w:rsid w:val="000000FD"/>
    <w:rsid w:val="00031A4F"/>
    <w:rsid w:val="00070425"/>
    <w:rsid w:val="000911B4"/>
    <w:rsid w:val="000C1381"/>
    <w:rsid w:val="000C54F1"/>
    <w:rsid w:val="00104B34"/>
    <w:rsid w:val="00110E86"/>
    <w:rsid w:val="00130E52"/>
    <w:rsid w:val="001D77C6"/>
    <w:rsid w:val="001F6C34"/>
    <w:rsid w:val="00215E54"/>
    <w:rsid w:val="00221765"/>
    <w:rsid w:val="00227C73"/>
    <w:rsid w:val="00297FB3"/>
    <w:rsid w:val="002C10CB"/>
    <w:rsid w:val="002C6392"/>
    <w:rsid w:val="002D0866"/>
    <w:rsid w:val="002E6945"/>
    <w:rsid w:val="0031361A"/>
    <w:rsid w:val="00330375"/>
    <w:rsid w:val="0034689E"/>
    <w:rsid w:val="00346B90"/>
    <w:rsid w:val="003530A9"/>
    <w:rsid w:val="003766CF"/>
    <w:rsid w:val="003826C9"/>
    <w:rsid w:val="003A03B4"/>
    <w:rsid w:val="003B0D7F"/>
    <w:rsid w:val="003C7118"/>
    <w:rsid w:val="003D402B"/>
    <w:rsid w:val="003F16C1"/>
    <w:rsid w:val="00405105"/>
    <w:rsid w:val="004221DE"/>
    <w:rsid w:val="00473F90"/>
    <w:rsid w:val="004855D3"/>
    <w:rsid w:val="00486F7B"/>
    <w:rsid w:val="004C0BC4"/>
    <w:rsid w:val="00511C37"/>
    <w:rsid w:val="005E1D04"/>
    <w:rsid w:val="005F6BC2"/>
    <w:rsid w:val="00620C44"/>
    <w:rsid w:val="00657C63"/>
    <w:rsid w:val="006879FA"/>
    <w:rsid w:val="006A70DA"/>
    <w:rsid w:val="006B6CE5"/>
    <w:rsid w:val="006E1CE2"/>
    <w:rsid w:val="006E70A0"/>
    <w:rsid w:val="00740CB1"/>
    <w:rsid w:val="00750BB6"/>
    <w:rsid w:val="007660BF"/>
    <w:rsid w:val="00772D1E"/>
    <w:rsid w:val="007B3E7E"/>
    <w:rsid w:val="007B4804"/>
    <w:rsid w:val="007E7B62"/>
    <w:rsid w:val="007F003B"/>
    <w:rsid w:val="00833443"/>
    <w:rsid w:val="00851332"/>
    <w:rsid w:val="00853C07"/>
    <w:rsid w:val="00861BB9"/>
    <w:rsid w:val="00866376"/>
    <w:rsid w:val="008816D1"/>
    <w:rsid w:val="009111D6"/>
    <w:rsid w:val="00911684"/>
    <w:rsid w:val="0092180A"/>
    <w:rsid w:val="0097461F"/>
    <w:rsid w:val="009B5404"/>
    <w:rsid w:val="009D7494"/>
    <w:rsid w:val="009E347C"/>
    <w:rsid w:val="00A5358F"/>
    <w:rsid w:val="00A54B9F"/>
    <w:rsid w:val="00AB0587"/>
    <w:rsid w:val="00AC1B34"/>
    <w:rsid w:val="00AD2A82"/>
    <w:rsid w:val="00B354D9"/>
    <w:rsid w:val="00B40648"/>
    <w:rsid w:val="00B504D2"/>
    <w:rsid w:val="00BB3637"/>
    <w:rsid w:val="00BE1B54"/>
    <w:rsid w:val="00BE5230"/>
    <w:rsid w:val="00BE6441"/>
    <w:rsid w:val="00BF40B7"/>
    <w:rsid w:val="00C11417"/>
    <w:rsid w:val="00C320B2"/>
    <w:rsid w:val="00C872AE"/>
    <w:rsid w:val="00CA3E7B"/>
    <w:rsid w:val="00CA7F38"/>
    <w:rsid w:val="00CD1162"/>
    <w:rsid w:val="00D57424"/>
    <w:rsid w:val="00D65A1E"/>
    <w:rsid w:val="00D768A6"/>
    <w:rsid w:val="00D875C4"/>
    <w:rsid w:val="00DB3025"/>
    <w:rsid w:val="00DD31E8"/>
    <w:rsid w:val="00E05E19"/>
    <w:rsid w:val="00E35B6D"/>
    <w:rsid w:val="00E4683C"/>
    <w:rsid w:val="00E74B62"/>
    <w:rsid w:val="00E81824"/>
    <w:rsid w:val="00E83151"/>
    <w:rsid w:val="00EB2A34"/>
    <w:rsid w:val="00EE5570"/>
    <w:rsid w:val="00F81F11"/>
    <w:rsid w:val="00FB0AF7"/>
    <w:rsid w:val="00FC3699"/>
    <w:rsid w:val="00FD22CC"/>
    <w:rsid w:val="00FE6C53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A002"/>
  <w15:docId w15:val="{A40837D4-DE46-49BD-9101-C62B7129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1098" w:right="1098"/>
      <w:jc w:val="center"/>
      <w:outlineLvl w:val="0"/>
    </w:pPr>
    <w:rPr>
      <w:rFonts w:ascii="DejaVu Sans" w:eastAsia="DejaVu Sans" w:hAnsi="DejaVu Sans" w:cs="DejaVu Sans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both"/>
    </w:pPr>
    <w:rPr>
      <w:rFonts w:ascii="DejaVu Sans" w:eastAsia="DejaVu Sans" w:hAnsi="DejaVu Sans" w:cs="DejaVu Sans"/>
      <w:sz w:val="20"/>
      <w:szCs w:val="20"/>
    </w:rPr>
  </w:style>
  <w:style w:type="paragraph" w:styleId="ListeParagraf">
    <w:name w:val="List Paragraph"/>
    <w:basedOn w:val="Normal"/>
    <w:uiPriority w:val="34"/>
    <w:qFormat/>
    <w:pPr>
      <w:spacing w:before="7"/>
      <w:ind w:left="840" w:right="120" w:hanging="360"/>
      <w:jc w:val="both"/>
    </w:pPr>
    <w:rPr>
      <w:rFonts w:ascii="DejaVu Sans" w:eastAsia="DejaVu Sans" w:hAnsi="DejaVu Sans" w:cs="DejaVu Sans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rsid w:val="00130E52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130E52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39"/>
    <w:rsid w:val="00FC3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872AE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872AE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872AE"/>
    <w:rPr>
      <w:color w:val="800080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FD22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D22CC"/>
    <w:rPr>
      <w:rFonts w:ascii="Carlito" w:eastAsia="Carlito" w:hAnsi="Carlito" w:cs="Carlito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vzuat.meb.gov.tr/dosyalar/2066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Şerafettin KAHRAMANOĞLU</dc:creator>
  <cp:lastModifiedBy>Alku</cp:lastModifiedBy>
  <cp:revision>8</cp:revision>
  <dcterms:created xsi:type="dcterms:W3CDTF">2023-11-07T11:48:00Z</dcterms:created>
  <dcterms:modified xsi:type="dcterms:W3CDTF">2023-11-28T05:58:00Z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2022-09-07T00:00:00Z</vt:filetime>
  </property>
</Properties>
</file>