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BE4C" w14:textId="445152A8" w:rsidR="00B9611F" w:rsidRPr="00B9611F" w:rsidRDefault="00F8748C" w:rsidP="00B9611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Gazipaşa Mustafa Rahmi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Büyükballı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Meslek Yüksekokulu </w:t>
      </w:r>
      <w:r w:rsidR="00B9611F"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tarafından verilen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 w:rsidR="00B9611F"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aşağıda </w:t>
      </w:r>
      <w:r w:rsidR="00B50C8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sıra</w:t>
      </w:r>
      <w:r w:rsidR="00B9611F"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numarası yazılı bisikleti ……/……/…</w:t>
      </w:r>
      <w:proofErr w:type="gramStart"/>
      <w:r w:rsidR="00B9611F"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…….</w:t>
      </w:r>
      <w:proofErr w:type="gramEnd"/>
      <w:r w:rsidR="00B9611F"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. </w:t>
      </w:r>
      <w:proofErr w:type="gramStart"/>
      <w:r w:rsidR="002F12E3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t</w:t>
      </w:r>
      <w:r w:rsidR="00B9611F"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arihinde</w:t>
      </w:r>
      <w:proofErr w:type="gramEnd"/>
      <w:r w:rsidR="00B9611F"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eksiksiz ve sağlam olarak teslim aldım.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Aşağıda</w:t>
      </w:r>
      <w:r w:rsidR="00AC52A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ki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şartnamede belirtilen tüm hususlara ve yerleşik trafik kuralları</w:t>
      </w:r>
      <w:r w:rsidR="00AC52A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uyacağım</w:t>
      </w:r>
      <w:r w:rsidR="00AC52A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ı beyan eder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, tedbirsizliğim veya kurallara uymamam nedeniyle başıma gelecek herhangi bir olayda tüm sorumluluğun tarafım</w:t>
      </w:r>
      <w:r w:rsidR="00AC52A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a ait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olduğunu</w:t>
      </w:r>
      <w:r w:rsidR="00AC52A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Okulunuzdan hiçbir hak talep etmeyeceğimi</w:t>
      </w:r>
      <w:r w:rsidR="00AC52A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taahhüt ederim. </w:t>
      </w:r>
    </w:p>
    <w:tbl>
      <w:tblPr>
        <w:tblpPr w:leftFromText="141" w:rightFromText="141" w:vertAnchor="text" w:tblpX="-577"/>
        <w:tblW w:w="105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108"/>
        <w:gridCol w:w="2268"/>
        <w:gridCol w:w="2431"/>
      </w:tblGrid>
      <w:tr w:rsidR="00B9611F" w:rsidRPr="00B9611F" w14:paraId="4F90AE40" w14:textId="77777777" w:rsidTr="00542776">
        <w:trPr>
          <w:trHeight w:val="27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8624D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ÖĞRENCİNİN ADI SOYADI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002D5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97D93" w14:textId="07E57EA4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BİSİKLETİN S</w:t>
            </w:r>
            <w:r w:rsidR="00EC10FE"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 NO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31BDC" w14:textId="77777777" w:rsidR="00B9611F" w:rsidRPr="00EC10FE" w:rsidRDefault="00B9611F" w:rsidP="009D4E4D">
            <w:pPr>
              <w:spacing w:after="0" w:line="360" w:lineRule="atLeast"/>
              <w:ind w:left="-395" w:firstLine="395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9611F" w:rsidRPr="00B9611F" w14:paraId="3E6E93EE" w14:textId="77777777" w:rsidTr="00542776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799EB2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TC. KİMLİK NO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C9FD83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0F6554" w14:textId="2498B568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BİSİKLETİN MARKASI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F2015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9611F" w:rsidRPr="00B9611F" w14:paraId="34ED8E83" w14:textId="77777777" w:rsidTr="00542776">
        <w:trPr>
          <w:trHeight w:val="34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DE42F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7A6EF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BD9B9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C38D9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9611F" w:rsidRPr="00B9611F" w14:paraId="2E604C63" w14:textId="77777777" w:rsidTr="00542776">
        <w:trPr>
          <w:trHeight w:val="40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80FB7A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OKULU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C4087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44047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GERİ TESLİM TARİHİ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2B756" w14:textId="25D91F69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……/……../</w:t>
            </w:r>
            <w:r w:rsidR="003439CA"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B9611F" w:rsidRPr="00B9611F" w14:paraId="0D262018" w14:textId="77777777" w:rsidTr="00542776">
        <w:trPr>
          <w:trHeight w:val="4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F4C41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D2EBB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6A2F6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687D7" w14:textId="77777777" w:rsidR="00B9611F" w:rsidRPr="00EC10FE" w:rsidRDefault="00B9611F" w:rsidP="009D4E4D">
            <w:pPr>
              <w:spacing w:after="0" w:line="360" w:lineRule="atLeast"/>
              <w:rPr>
                <w:rFonts w:ascii="Open Sans" w:eastAsia="Times New Roman" w:hAnsi="Open Sans" w:cs="Open Sans"/>
                <w:color w:val="777777"/>
                <w:sz w:val="20"/>
                <w:szCs w:val="20"/>
                <w:lang w:eastAsia="tr-TR"/>
              </w:rPr>
            </w:pPr>
            <w:r w:rsidRPr="00E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7F32025D" w14:textId="77777777" w:rsidR="00B9611F" w:rsidRPr="00B9611F" w:rsidRDefault="00B9611F" w:rsidP="00B9611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B961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tr-TR"/>
        </w:rPr>
        <w:t>BİSİKLET TESLİM ŞARTLARI</w:t>
      </w:r>
    </w:p>
    <w:p w14:paraId="3C919A07" w14:textId="595AD35A" w:rsidR="00B9611F" w:rsidRPr="00B9611F" w:rsidRDefault="00B9611F" w:rsidP="00B9611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1-Bisiklet kullanma süresi </w:t>
      </w:r>
      <w:r w:rsidR="00CB1D64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……………………………</w:t>
      </w:r>
      <w:proofErr w:type="gramStart"/>
      <w:r w:rsidR="00CB64F3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</w:t>
      </w:r>
      <w:r w:rsidR="00CB1D64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.</w:t>
      </w:r>
      <w:proofErr w:type="gramEnd"/>
      <w:r w:rsidR="00CB1D64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tarihleri arasındadır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. </w:t>
      </w:r>
      <w:r w:rsidR="00CB1D64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Kullanım süresi bitiminde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 w:rsidR="00CB64F3"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bisikletler</w:t>
      </w:r>
      <w:r w:rsidR="00CB64F3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 w:rsidR="00CB64F3"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Gazipaşa</w:t>
      </w:r>
      <w:r w:rsidR="009A2F47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Mustafa Rahmi </w:t>
      </w:r>
      <w:proofErr w:type="spellStart"/>
      <w:r w:rsidR="009A2F47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Büyükballı</w:t>
      </w:r>
      <w:proofErr w:type="spellEnd"/>
      <w:r w:rsidR="009A2F47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Meslek Yüksekokulu Güvenlik Görevlilerine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eksiksiz teslim edilecektir. Bisiklet hizmetinden tüm öğrencilerimizin faydalanması esas alınmıştır.</w:t>
      </w:r>
    </w:p>
    <w:p w14:paraId="38CEDC47" w14:textId="7F792358" w:rsidR="00B9611F" w:rsidRPr="00B9611F" w:rsidRDefault="00B9611F" w:rsidP="00B9611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2-Öğrenciler bisikleti almak için</w:t>
      </w:r>
      <w:r w:rsidR="009A2F47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öğrenci kimlik belgesi, T.C kimlik belgesi (iki kimlik </w:t>
      </w:r>
      <w:r w:rsidR="00CB64F3"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belgesi)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ile </w:t>
      </w:r>
      <w:r w:rsidR="009A2F47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Gazipaşa Mustafa Rahmi </w:t>
      </w:r>
      <w:proofErr w:type="spellStart"/>
      <w:r w:rsidR="009A2F47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Büyükballı</w:t>
      </w:r>
      <w:proofErr w:type="spellEnd"/>
      <w:r w:rsidR="009A2F47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Meslek Yüksekokulu’na 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müracaat edecektir. Bisiklet teslim tutanağı imzalandıktan sonra bisikletler teslim edilecektir.</w:t>
      </w:r>
    </w:p>
    <w:p w14:paraId="72E5728C" w14:textId="77777777" w:rsidR="00B9611F" w:rsidRPr="00B9611F" w:rsidRDefault="00B9611F" w:rsidP="00B9611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3-Her öğrenci kendi adına bisikletini alacak bir başkası adına işlem yapılmayacaktır. Her öğrenciye yalnız bir bisiklet verilecektir.</w:t>
      </w:r>
    </w:p>
    <w:p w14:paraId="67684E22" w14:textId="1862BBBC" w:rsidR="00B9611F" w:rsidRPr="00B9611F" w:rsidRDefault="00B9611F" w:rsidP="00B9611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4-</w:t>
      </w:r>
      <w:r w:rsidR="00B9770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Öğrencinin beyanı esas olup, b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isiklet</w:t>
      </w:r>
      <w:r w:rsidR="00B9770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kullanmasını bilmediği halde bisiklet talep eden 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öğrencinin </w:t>
      </w:r>
      <w:r w:rsidR="00B9770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bu konuda sorumluluğu kendine aittir.</w:t>
      </w:r>
    </w:p>
    <w:p w14:paraId="278A5023" w14:textId="04DAAE46" w:rsidR="00B9611F" w:rsidRPr="00B9611F" w:rsidRDefault="00B9611F" w:rsidP="00B9611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5-Bisiklet kullanımıyla ilgili trafik düzenlemelerinde kask takma şartı aranmaktadır. Kask temini öğrenciye aittir.</w:t>
      </w:r>
      <w:r w:rsidR="009D1B14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Verilen bisikletler kasksız kullanılamayacaktır.</w:t>
      </w:r>
    </w:p>
    <w:p w14:paraId="003103C5" w14:textId="0C1BD306" w:rsidR="00B9611F" w:rsidRPr="00B9611F" w:rsidRDefault="00B9611F" w:rsidP="00B9611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6-Bisiklet kullananlar</w:t>
      </w:r>
      <w:r w:rsidR="00B50C8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ın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trafik ve emniyet sürüş kurallarına uy</w:t>
      </w:r>
      <w:r w:rsidR="00B50C8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maları zorunludur.</w:t>
      </w:r>
    </w:p>
    <w:p w14:paraId="736A40C1" w14:textId="13C296E6" w:rsidR="00B9611F" w:rsidRPr="00B9611F" w:rsidRDefault="00B9611F" w:rsidP="00B9611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7-Öğrenci teslim aldığı bisikleti istenilen tari</w:t>
      </w:r>
      <w:r w:rsidR="00B13A51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hte 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tüm aksesuarları ile eksiksiz, sağlam ve çalışır durumda teslim edecektir.  Arızalı ve eksiği olan bisikletler eksiklikler</w:t>
      </w:r>
      <w:r w:rsidR="00B50C8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 öğrenci tarafından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giderildikten sonra teslim alınacaktır.</w:t>
      </w:r>
      <w:r w:rsidR="008217A4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Öğrenci bisikleti teslim etmediği durumda öğrencinin mezuniyet işlemleri başlatılmayacak, ilişiği kesilmeyecektir.</w:t>
      </w:r>
    </w:p>
    <w:p w14:paraId="4E43220D" w14:textId="5BE0D248" w:rsidR="00B9611F" w:rsidRPr="00B9611F" w:rsidRDefault="00B9611F" w:rsidP="00B9611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lastRenderedPageBreak/>
        <w:t>8-Bisiklet teslim edilen öğrenciler bisikletin güvenliğinden sorumludur. Kaybolan bisiklet</w:t>
      </w:r>
      <w:r w:rsidR="00C90121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teslim alan</w:t>
      </w:r>
      <w:r w:rsidR="00C90121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dan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 w:rsidR="00CB64F3"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tazmin edilir</w:t>
      </w:r>
      <w:r w:rsidR="00C90121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.</w:t>
      </w:r>
    </w:p>
    <w:p w14:paraId="007E3135" w14:textId="783143F6" w:rsidR="00B9611F" w:rsidRPr="00B9611F" w:rsidRDefault="00B9611F" w:rsidP="00B9611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9-Bisiklet</w:t>
      </w:r>
      <w:r w:rsidR="007911DD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in teslim alan haricinde birine kullandırılması yasaktır. Kullandırıldığı takdirde tüm sorumluluk teslim alan öğrenciye aittir.</w:t>
      </w:r>
    </w:p>
    <w:p w14:paraId="043261A0" w14:textId="475F2515" w:rsidR="00B9611F" w:rsidRDefault="00B9611F" w:rsidP="00B9611F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10-Öğrenci</w:t>
      </w:r>
      <w:r w:rsidR="001B329D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nin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bisikleti</w:t>
      </w:r>
      <w:r w:rsidR="001B329D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teslim 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aldığı tarihten sonra </w:t>
      </w:r>
      <w:r w:rsidR="001B329D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kullanım sürecinde oluşacak gerekli 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tamir bakım</w:t>
      </w:r>
      <w:r w:rsidR="001B329D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ve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onarım öğrenci</w:t>
      </w:r>
      <w:r w:rsidR="001B329D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tarafından yaptırılacaktır.</w:t>
      </w:r>
    </w:p>
    <w:p w14:paraId="281E714B" w14:textId="574DF8B3" w:rsidR="00C54D65" w:rsidRPr="00B9611F" w:rsidRDefault="00C54D65" w:rsidP="00B9611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11-Öğrencilerin </w:t>
      </w:r>
      <w:r w:rsidR="00FF69F3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bisikletle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saat 21.00’den sonra D-400 karayolu güzergahını kullanmaları ve Uğur Mumcu Caddesinde (</w:t>
      </w:r>
      <w:r w:rsidR="00CB64F3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denizyolu) ana</w:t>
      </w:r>
      <w:r w:rsidR="002D4AB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y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olu</w:t>
      </w:r>
      <w:r w:rsidR="00662EA5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kullan</w:t>
      </w:r>
      <w:r w:rsidR="002D4AB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maları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yasaktır.</w:t>
      </w:r>
    </w:p>
    <w:p w14:paraId="1BD7E06A" w14:textId="161945CE" w:rsidR="00B9611F" w:rsidRPr="00B9611F" w:rsidRDefault="00B9611F" w:rsidP="00B9611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1</w:t>
      </w:r>
      <w:r w:rsidR="00C54D65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2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-Öğrenci bisikleti istenilen tarih ve zamanda teslim edilen şekilde teslim etmediği durumlarda devlet malına zarar vermekten </w:t>
      </w:r>
      <w:r w:rsidR="00745806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işlem yapılacaktır.</w:t>
      </w:r>
    </w:p>
    <w:p w14:paraId="43C904B4" w14:textId="70A2CBBD" w:rsidR="00B9611F" w:rsidRPr="00B9611F" w:rsidRDefault="00B9611F" w:rsidP="00B9611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1</w:t>
      </w:r>
      <w:r w:rsidR="00C54D65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3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-Öğrencilerin bisiklet kullanma veya güvenli sürüş kurallarına uymamaları nedeniyle meydana gelecek yaralanmalar ve kazalarda </w:t>
      </w:r>
      <w:r w:rsidR="001A602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Ü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niversitemiz sorumlu tutulamaz.</w:t>
      </w:r>
    </w:p>
    <w:p w14:paraId="11C63ECE" w14:textId="2C94E512" w:rsidR="00B9611F" w:rsidRPr="00B9611F" w:rsidRDefault="00B9611F" w:rsidP="00B9611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1</w:t>
      </w:r>
      <w:r w:rsidR="00C54D65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4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-</w:t>
      </w:r>
      <w:r w:rsidR="000909E7" w:rsidRPr="000909E7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 w:rsidR="000909E7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O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kul idarecileri ve yöneticiler</w:t>
      </w:r>
      <w:r w:rsidR="00AB7E51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in </w:t>
      </w:r>
      <w:r w:rsidR="000909E7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gerekli gördüğü hallerde ve 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bisiklet kullanım kuralla</w:t>
      </w:r>
      <w:r w:rsidR="00AB7E51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rına</w:t>
      </w:r>
      <w:r w:rsidRPr="00B9611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uyulmadığını</w:t>
      </w:r>
      <w:r w:rsidR="000909E7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n tespit edildiği durumlarda öğrenciler</w:t>
      </w:r>
      <w:r w:rsidR="00B96C9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bisikleti </w:t>
      </w:r>
      <w:r w:rsidR="000909E7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derhal teslim etmek zorundadır.</w:t>
      </w:r>
    </w:p>
    <w:p w14:paraId="4B921574" w14:textId="15FE1538" w:rsidR="003D52AF" w:rsidRPr="00651FCD" w:rsidRDefault="003D52AF" w:rsidP="003D52AF">
      <w:pPr>
        <w:rPr>
          <w:b/>
          <w:sz w:val="20"/>
          <w:szCs w:val="20"/>
        </w:rPr>
      </w:pPr>
      <w:r>
        <w:rPr>
          <w:b/>
          <w:sz w:val="20"/>
          <w:szCs w:val="20"/>
        </w:rPr>
        <w:t>Bisiklet Tesli</w:t>
      </w:r>
      <w:r w:rsidR="00881530">
        <w:rPr>
          <w:b/>
          <w:sz w:val="20"/>
          <w:szCs w:val="20"/>
        </w:rPr>
        <w:t>mi</w:t>
      </w:r>
      <w:r w:rsidRPr="00651FCD">
        <w:rPr>
          <w:b/>
          <w:sz w:val="20"/>
          <w:szCs w:val="20"/>
        </w:rPr>
        <w:tab/>
      </w:r>
      <w:r w:rsidRPr="00651FC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2AF" w:rsidRPr="00651FCD" w14:paraId="5AF8867C" w14:textId="77777777" w:rsidTr="00CD0F7C">
        <w:tc>
          <w:tcPr>
            <w:tcW w:w="4531" w:type="dxa"/>
          </w:tcPr>
          <w:p w14:paraId="3E4DE7D8" w14:textId="77777777" w:rsidR="003D52AF" w:rsidRPr="00651FCD" w:rsidRDefault="003D52AF" w:rsidP="00043B39">
            <w:pPr>
              <w:rPr>
                <w:b/>
                <w:sz w:val="20"/>
                <w:szCs w:val="20"/>
              </w:rPr>
            </w:pPr>
          </w:p>
          <w:p w14:paraId="4DC4281A" w14:textId="19FDAAF6" w:rsidR="003D52AF" w:rsidRDefault="003D52AF" w:rsidP="00043B39">
            <w:pPr>
              <w:rPr>
                <w:b/>
                <w:sz w:val="20"/>
                <w:szCs w:val="20"/>
              </w:rPr>
            </w:pPr>
            <w:r w:rsidRPr="00651FCD">
              <w:rPr>
                <w:b/>
                <w:sz w:val="20"/>
                <w:szCs w:val="20"/>
              </w:rPr>
              <w:t>Teslim Eden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B64F3">
              <w:rPr>
                <w:b/>
                <w:sz w:val="20"/>
                <w:szCs w:val="20"/>
              </w:rPr>
              <w:t>(Personel)</w:t>
            </w:r>
          </w:p>
          <w:p w14:paraId="6E19D732" w14:textId="77777777" w:rsidR="00881530" w:rsidRDefault="00881530" w:rsidP="00881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Tarih:</w:t>
            </w:r>
          </w:p>
          <w:p w14:paraId="2361BB2D" w14:textId="77777777" w:rsidR="00881530" w:rsidRDefault="00881530" w:rsidP="00881530">
            <w:pPr>
              <w:rPr>
                <w:b/>
                <w:sz w:val="20"/>
                <w:szCs w:val="20"/>
              </w:rPr>
            </w:pPr>
          </w:p>
          <w:p w14:paraId="79435717" w14:textId="77777777" w:rsidR="003D52AF" w:rsidRPr="00651FCD" w:rsidRDefault="003D52AF" w:rsidP="00043B39">
            <w:pPr>
              <w:rPr>
                <w:b/>
                <w:sz w:val="20"/>
                <w:szCs w:val="20"/>
              </w:rPr>
            </w:pPr>
            <w:r w:rsidRPr="00651FCD">
              <w:rPr>
                <w:b/>
                <w:sz w:val="20"/>
                <w:szCs w:val="20"/>
              </w:rPr>
              <w:t xml:space="preserve">İmza            </w:t>
            </w:r>
            <w:proofErr w:type="gramStart"/>
            <w:r w:rsidRPr="00651FCD">
              <w:rPr>
                <w:b/>
                <w:sz w:val="20"/>
                <w:szCs w:val="20"/>
              </w:rPr>
              <w:t xml:space="preserve">  :</w:t>
            </w:r>
            <w:proofErr w:type="gramEnd"/>
            <w:r w:rsidRPr="00651FC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277111E8" w14:textId="0221A57B" w:rsidR="003D52AF" w:rsidRDefault="003D52AF" w:rsidP="00043B39">
            <w:pPr>
              <w:rPr>
                <w:b/>
                <w:sz w:val="20"/>
                <w:szCs w:val="20"/>
              </w:rPr>
            </w:pPr>
          </w:p>
          <w:p w14:paraId="37C8B132" w14:textId="77777777" w:rsidR="003D52AF" w:rsidRPr="00651FCD" w:rsidRDefault="003D52AF" w:rsidP="00881530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FC3F557" w14:textId="74D7E8A5" w:rsidR="00CD0F7C" w:rsidRPr="00B9611F" w:rsidRDefault="00CD0F7C" w:rsidP="00CD0F7C">
            <w:pPr>
              <w:shd w:val="clear" w:color="auto" w:fill="FFFFFF"/>
              <w:spacing w:after="300" w:line="360" w:lineRule="atLeast"/>
              <w:jc w:val="both"/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Yukarıda</w:t>
            </w:r>
            <w:r w:rsidRPr="00B961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belirtilen bisiklet teslim şartlarını okudum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, </w:t>
            </w:r>
            <w:r w:rsidR="00CB64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anladım,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B961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kabul ediyorum.</w:t>
            </w:r>
          </w:p>
          <w:p w14:paraId="44EC8014" w14:textId="6C78486C" w:rsidR="00881530" w:rsidRDefault="003D52AF" w:rsidP="00881530">
            <w:pPr>
              <w:rPr>
                <w:b/>
                <w:sz w:val="20"/>
                <w:szCs w:val="20"/>
              </w:rPr>
            </w:pPr>
            <w:r w:rsidRPr="00651FCD">
              <w:rPr>
                <w:b/>
                <w:sz w:val="20"/>
                <w:szCs w:val="20"/>
              </w:rPr>
              <w:t xml:space="preserve">Teslim Alan </w:t>
            </w:r>
            <w:r w:rsidR="00CB64F3">
              <w:rPr>
                <w:b/>
                <w:sz w:val="20"/>
                <w:szCs w:val="20"/>
              </w:rPr>
              <w:t>(Öğrenci</w:t>
            </w:r>
            <w:r>
              <w:rPr>
                <w:b/>
                <w:sz w:val="20"/>
                <w:szCs w:val="20"/>
              </w:rPr>
              <w:t>)</w:t>
            </w:r>
            <w:r w:rsidR="00881530">
              <w:rPr>
                <w:b/>
                <w:sz w:val="20"/>
                <w:szCs w:val="20"/>
              </w:rPr>
              <w:t xml:space="preserve"> </w:t>
            </w:r>
          </w:p>
          <w:p w14:paraId="18D8A748" w14:textId="77777777" w:rsidR="00881530" w:rsidRDefault="00881530" w:rsidP="00881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Tarih:</w:t>
            </w:r>
          </w:p>
          <w:p w14:paraId="7C67CD0A" w14:textId="495A326F" w:rsidR="003D52AF" w:rsidRDefault="003D52AF" w:rsidP="00043B39">
            <w:pPr>
              <w:rPr>
                <w:b/>
                <w:sz w:val="20"/>
                <w:szCs w:val="20"/>
              </w:rPr>
            </w:pPr>
          </w:p>
          <w:p w14:paraId="19F25CAA" w14:textId="77777777" w:rsidR="00CD0F7C" w:rsidRDefault="003D52AF" w:rsidP="00043B39">
            <w:pPr>
              <w:rPr>
                <w:b/>
                <w:sz w:val="20"/>
                <w:szCs w:val="20"/>
              </w:rPr>
            </w:pPr>
            <w:r w:rsidRPr="00651FCD">
              <w:rPr>
                <w:b/>
                <w:sz w:val="20"/>
                <w:szCs w:val="20"/>
              </w:rPr>
              <w:t xml:space="preserve">İmza            </w:t>
            </w:r>
            <w:proofErr w:type="gramStart"/>
            <w:r w:rsidRPr="00651FCD">
              <w:rPr>
                <w:b/>
                <w:sz w:val="20"/>
                <w:szCs w:val="20"/>
              </w:rPr>
              <w:t xml:space="preserve">  :</w:t>
            </w:r>
            <w:proofErr w:type="gramEnd"/>
            <w:r w:rsidRPr="00651FCD">
              <w:rPr>
                <w:b/>
                <w:sz w:val="20"/>
                <w:szCs w:val="20"/>
              </w:rPr>
              <w:t xml:space="preserve">                 </w:t>
            </w:r>
          </w:p>
          <w:p w14:paraId="1345CB11" w14:textId="77777777" w:rsidR="00CD0F7C" w:rsidRDefault="00CD0F7C" w:rsidP="00043B39">
            <w:pPr>
              <w:rPr>
                <w:b/>
                <w:sz w:val="20"/>
                <w:szCs w:val="20"/>
              </w:rPr>
            </w:pPr>
          </w:p>
          <w:p w14:paraId="3532050D" w14:textId="01D9956B" w:rsidR="003D52AF" w:rsidRPr="00651FCD" w:rsidRDefault="003D52AF" w:rsidP="00043B39">
            <w:pPr>
              <w:rPr>
                <w:b/>
                <w:sz w:val="20"/>
                <w:szCs w:val="20"/>
              </w:rPr>
            </w:pPr>
            <w:r w:rsidRPr="00651FCD">
              <w:rPr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</w:tbl>
    <w:p w14:paraId="0B4C16D2" w14:textId="7987160B" w:rsidR="003D52AF" w:rsidRPr="00651FCD" w:rsidRDefault="00CB64F3" w:rsidP="003D52AF">
      <w:pPr>
        <w:rPr>
          <w:b/>
          <w:sz w:val="20"/>
          <w:szCs w:val="20"/>
        </w:rPr>
      </w:pPr>
      <w:r>
        <w:rPr>
          <w:b/>
          <w:sz w:val="20"/>
          <w:szCs w:val="20"/>
        </w:rPr>
        <w:t>Bisiklet İadesi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D52AF" w:rsidRPr="00651FCD" w14:paraId="5A6FDEE0" w14:textId="77777777" w:rsidTr="00043B39">
        <w:tc>
          <w:tcPr>
            <w:tcW w:w="4606" w:type="dxa"/>
          </w:tcPr>
          <w:p w14:paraId="01142C9E" w14:textId="77777777" w:rsidR="003D52AF" w:rsidRPr="00886B1C" w:rsidRDefault="003D52AF" w:rsidP="00043B39">
            <w:pPr>
              <w:rPr>
                <w:b/>
                <w:sz w:val="20"/>
                <w:szCs w:val="20"/>
              </w:rPr>
            </w:pPr>
          </w:p>
          <w:p w14:paraId="7E0050F5" w14:textId="5C633854" w:rsidR="003D52AF" w:rsidRPr="00886B1C" w:rsidRDefault="003D52AF" w:rsidP="00043B39">
            <w:pPr>
              <w:rPr>
                <w:b/>
                <w:sz w:val="20"/>
                <w:szCs w:val="20"/>
              </w:rPr>
            </w:pPr>
            <w:r w:rsidRPr="00886B1C">
              <w:rPr>
                <w:b/>
                <w:sz w:val="20"/>
                <w:szCs w:val="20"/>
              </w:rPr>
              <w:t xml:space="preserve">Teslim Alan </w:t>
            </w:r>
            <w:r w:rsidR="00CB64F3" w:rsidRPr="00886B1C">
              <w:rPr>
                <w:b/>
                <w:sz w:val="20"/>
                <w:szCs w:val="20"/>
              </w:rPr>
              <w:t>(</w:t>
            </w:r>
            <w:proofErr w:type="gramStart"/>
            <w:r w:rsidR="00CB64F3" w:rsidRPr="00886B1C">
              <w:rPr>
                <w:b/>
                <w:sz w:val="20"/>
                <w:szCs w:val="20"/>
              </w:rPr>
              <w:t>Personel</w:t>
            </w:r>
            <w:r w:rsidRPr="00886B1C">
              <w:rPr>
                <w:b/>
                <w:sz w:val="20"/>
                <w:szCs w:val="20"/>
              </w:rPr>
              <w:t xml:space="preserve"> )</w:t>
            </w:r>
            <w:proofErr w:type="gramEnd"/>
          </w:p>
          <w:p w14:paraId="04F9ED26" w14:textId="77777777" w:rsidR="00015418" w:rsidRDefault="00015418" w:rsidP="000154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Tarih:</w:t>
            </w:r>
          </w:p>
          <w:p w14:paraId="7A9FC2D1" w14:textId="77777777" w:rsidR="00817830" w:rsidRDefault="00817830" w:rsidP="00817830">
            <w:pPr>
              <w:rPr>
                <w:b/>
                <w:sz w:val="20"/>
                <w:szCs w:val="20"/>
              </w:rPr>
            </w:pPr>
          </w:p>
          <w:p w14:paraId="4BBDC1A8" w14:textId="65EE4977" w:rsidR="00817830" w:rsidRDefault="003D52AF" w:rsidP="00043B39">
            <w:pPr>
              <w:rPr>
                <w:b/>
                <w:sz w:val="20"/>
                <w:szCs w:val="20"/>
              </w:rPr>
            </w:pPr>
            <w:r w:rsidRPr="00886B1C">
              <w:rPr>
                <w:b/>
                <w:sz w:val="20"/>
                <w:szCs w:val="20"/>
              </w:rPr>
              <w:t xml:space="preserve">İmza            </w:t>
            </w:r>
            <w:proofErr w:type="gramStart"/>
            <w:r w:rsidRPr="00886B1C">
              <w:rPr>
                <w:b/>
                <w:sz w:val="20"/>
                <w:szCs w:val="20"/>
              </w:rPr>
              <w:t xml:space="preserve">  :</w:t>
            </w:r>
            <w:proofErr w:type="gramEnd"/>
            <w:r w:rsidRPr="00886B1C">
              <w:rPr>
                <w:b/>
                <w:sz w:val="20"/>
                <w:szCs w:val="20"/>
              </w:rPr>
              <w:t xml:space="preserve">  </w:t>
            </w:r>
          </w:p>
          <w:p w14:paraId="2B535413" w14:textId="77777777" w:rsidR="00817830" w:rsidRDefault="00817830" w:rsidP="00043B39">
            <w:pPr>
              <w:rPr>
                <w:b/>
                <w:sz w:val="20"/>
                <w:szCs w:val="20"/>
              </w:rPr>
            </w:pPr>
          </w:p>
          <w:p w14:paraId="6D2EC39C" w14:textId="018551E5" w:rsidR="003D52AF" w:rsidRPr="00886B1C" w:rsidRDefault="003D52AF" w:rsidP="00043B39">
            <w:pPr>
              <w:rPr>
                <w:b/>
                <w:sz w:val="20"/>
                <w:szCs w:val="20"/>
              </w:rPr>
            </w:pPr>
            <w:r w:rsidRPr="00886B1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36131FC0" w14:textId="77777777" w:rsidR="003D52AF" w:rsidRPr="001E4940" w:rsidRDefault="003D52AF" w:rsidP="00043B39">
            <w:pPr>
              <w:rPr>
                <w:b/>
                <w:sz w:val="20"/>
                <w:szCs w:val="20"/>
                <w:highlight w:val="yellow"/>
              </w:rPr>
            </w:pPr>
          </w:p>
          <w:p w14:paraId="16B5C7C4" w14:textId="77777777" w:rsidR="003D52AF" w:rsidRPr="001E4940" w:rsidRDefault="003D52AF" w:rsidP="00043B3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06" w:type="dxa"/>
          </w:tcPr>
          <w:p w14:paraId="56BD7AD3" w14:textId="77777777" w:rsidR="003D52AF" w:rsidRPr="00651FCD" w:rsidRDefault="003D52AF" w:rsidP="00043B39">
            <w:pPr>
              <w:rPr>
                <w:b/>
                <w:sz w:val="20"/>
                <w:szCs w:val="20"/>
              </w:rPr>
            </w:pPr>
          </w:p>
          <w:p w14:paraId="3E1DDB93" w14:textId="4D8CA035" w:rsidR="003D52AF" w:rsidRDefault="003D52AF" w:rsidP="00043B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Teslim </w:t>
            </w:r>
            <w:r w:rsidR="00CB64F3">
              <w:rPr>
                <w:b/>
                <w:sz w:val="20"/>
                <w:szCs w:val="20"/>
              </w:rPr>
              <w:t xml:space="preserve">Eden </w:t>
            </w:r>
            <w:proofErr w:type="gramStart"/>
            <w:r w:rsidR="00CB64F3" w:rsidRPr="00651FC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Öğrenci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14:paraId="66CD1D6A" w14:textId="77777777" w:rsidR="00817830" w:rsidRDefault="00817830" w:rsidP="00817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Tarih:</w:t>
            </w:r>
          </w:p>
          <w:p w14:paraId="1A7D77F6" w14:textId="77777777" w:rsidR="003D52AF" w:rsidRPr="00651FCD" w:rsidRDefault="003D52AF" w:rsidP="00043B39">
            <w:pPr>
              <w:rPr>
                <w:b/>
                <w:sz w:val="20"/>
                <w:szCs w:val="20"/>
              </w:rPr>
            </w:pPr>
            <w:r w:rsidRPr="00651FCD">
              <w:rPr>
                <w:b/>
                <w:sz w:val="20"/>
                <w:szCs w:val="20"/>
              </w:rPr>
              <w:t xml:space="preserve">İmza            </w:t>
            </w:r>
            <w:proofErr w:type="gramStart"/>
            <w:r w:rsidRPr="00651FCD">
              <w:rPr>
                <w:b/>
                <w:sz w:val="20"/>
                <w:szCs w:val="20"/>
              </w:rPr>
              <w:t xml:space="preserve">  :</w:t>
            </w:r>
            <w:proofErr w:type="gramEnd"/>
            <w:r w:rsidRPr="00651FC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</w:tbl>
    <w:p w14:paraId="1A1321EF" w14:textId="77777777" w:rsidR="00BF0B56" w:rsidRDefault="001F0BB2"/>
    <w:sectPr w:rsidR="00BF0B56" w:rsidSect="00CB64F3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A10A" w14:textId="77777777" w:rsidR="001F0BB2" w:rsidRDefault="001F0BB2" w:rsidP="00817830">
      <w:pPr>
        <w:spacing w:after="0" w:line="240" w:lineRule="auto"/>
      </w:pPr>
      <w:r>
        <w:separator/>
      </w:r>
    </w:p>
  </w:endnote>
  <w:endnote w:type="continuationSeparator" w:id="0">
    <w:p w14:paraId="3CD49069" w14:textId="77777777" w:rsidR="001F0BB2" w:rsidRDefault="001F0BB2" w:rsidP="0081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A841" w14:textId="08E0426B" w:rsidR="002F6DDF" w:rsidRDefault="002F6DDF">
    <w:pPr>
      <w:pStyle w:val="AltBilgi"/>
      <w:jc w:val="right"/>
    </w:pPr>
  </w:p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CB64F3" w:rsidRPr="005F555F" w14:paraId="7AB74FE7" w14:textId="77777777" w:rsidTr="00871823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D65F38" w14:textId="77777777" w:rsidR="00CB64F3" w:rsidRPr="005F555F" w:rsidRDefault="00CB64F3" w:rsidP="00CB64F3">
          <w:pPr>
            <w:tabs>
              <w:tab w:val="center" w:pos="4536"/>
              <w:tab w:val="right" w:pos="9072"/>
            </w:tabs>
            <w:spacing w:after="0"/>
            <w:jc w:val="center"/>
            <w:rPr>
              <w:lang w:eastAsia="tr-TR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bookmarkStart w:id="5" w:name="OLE_LINK1"/>
          <w:bookmarkStart w:id="6" w:name="OLE_LINK2"/>
          <w:r w:rsidRPr="005F555F">
            <w:rPr>
              <w:lang w:eastAsia="tr-TR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FD590" w14:textId="77777777" w:rsidR="00CB64F3" w:rsidRPr="005F555F" w:rsidRDefault="00CB64F3" w:rsidP="00CB64F3">
          <w:pPr>
            <w:tabs>
              <w:tab w:val="center" w:pos="4536"/>
              <w:tab w:val="right" w:pos="9072"/>
            </w:tabs>
            <w:spacing w:after="0"/>
            <w:jc w:val="center"/>
            <w:rPr>
              <w:lang w:eastAsia="tr-TR"/>
            </w:rPr>
          </w:pPr>
          <w:r w:rsidRPr="005F555F">
            <w:rPr>
              <w:lang w:eastAsia="tr-TR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580D6A5" w14:textId="77777777" w:rsidR="00CB64F3" w:rsidRPr="005F555F" w:rsidRDefault="00CB64F3" w:rsidP="00CB64F3">
          <w:pPr>
            <w:tabs>
              <w:tab w:val="center" w:pos="4536"/>
              <w:tab w:val="right" w:pos="9072"/>
            </w:tabs>
            <w:spacing w:after="0"/>
            <w:jc w:val="center"/>
            <w:rPr>
              <w:lang w:eastAsia="tr-TR"/>
            </w:rPr>
          </w:pPr>
          <w:r w:rsidRPr="005F555F">
            <w:rPr>
              <w:lang w:eastAsia="tr-TR"/>
            </w:rPr>
            <w:t>Yürürlük Onayı</w:t>
          </w:r>
        </w:p>
      </w:tc>
    </w:tr>
    <w:tr w:rsidR="00CB64F3" w:rsidRPr="005F555F" w14:paraId="3776ECA5" w14:textId="77777777" w:rsidTr="00871823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815A8F" w14:textId="77777777" w:rsidR="00CB64F3" w:rsidRPr="005F555F" w:rsidRDefault="00CB64F3" w:rsidP="00CB64F3">
          <w:pPr>
            <w:tabs>
              <w:tab w:val="center" w:pos="4536"/>
              <w:tab w:val="right" w:pos="9072"/>
            </w:tabs>
            <w:spacing w:after="0"/>
            <w:jc w:val="center"/>
            <w:rPr>
              <w:lang w:eastAsia="tr-TR"/>
            </w:rPr>
          </w:pPr>
          <w:r w:rsidRPr="005F555F">
            <w:rPr>
              <w:lang w:eastAsia="tr-TR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7C13B7" w14:textId="77777777" w:rsidR="00CB64F3" w:rsidRPr="005F555F" w:rsidRDefault="00CB64F3" w:rsidP="00CB64F3">
          <w:pPr>
            <w:tabs>
              <w:tab w:val="center" w:pos="4536"/>
              <w:tab w:val="right" w:pos="9072"/>
            </w:tabs>
            <w:spacing w:after="0"/>
            <w:jc w:val="center"/>
            <w:rPr>
              <w:lang w:eastAsia="tr-TR"/>
            </w:rPr>
          </w:pPr>
          <w:r w:rsidRPr="005F555F">
            <w:rPr>
              <w:lang w:eastAsia="tr-TR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90D1F4E" w14:textId="77777777" w:rsidR="00CB64F3" w:rsidRPr="005F555F" w:rsidRDefault="00CB64F3" w:rsidP="00CB64F3">
          <w:pPr>
            <w:tabs>
              <w:tab w:val="center" w:pos="4536"/>
              <w:tab w:val="right" w:pos="9072"/>
            </w:tabs>
            <w:spacing w:after="0"/>
            <w:jc w:val="center"/>
            <w:rPr>
              <w:lang w:eastAsia="tr-TR"/>
            </w:rPr>
          </w:pPr>
          <w:r w:rsidRPr="005F555F">
            <w:rPr>
              <w:lang w:eastAsia="tr-TR"/>
            </w:rPr>
            <w:t>Üst Yönetici</w:t>
          </w:r>
        </w:p>
      </w:tc>
    </w:tr>
    <w:bookmarkEnd w:id="0"/>
    <w:bookmarkEnd w:id="1"/>
    <w:bookmarkEnd w:id="2"/>
    <w:bookmarkEnd w:id="3"/>
    <w:bookmarkEnd w:id="4"/>
    <w:bookmarkEnd w:id="5"/>
    <w:bookmarkEnd w:id="6"/>
  </w:tbl>
  <w:p w14:paraId="0CFFB4FF" w14:textId="77777777" w:rsidR="002F6DDF" w:rsidRDefault="002F6D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023E" w14:textId="77777777" w:rsidR="001F0BB2" w:rsidRDefault="001F0BB2" w:rsidP="00817830">
      <w:pPr>
        <w:spacing w:after="0" w:line="240" w:lineRule="auto"/>
      </w:pPr>
      <w:r>
        <w:separator/>
      </w:r>
    </w:p>
  </w:footnote>
  <w:footnote w:type="continuationSeparator" w:id="0">
    <w:p w14:paraId="1F9773EE" w14:textId="77777777" w:rsidR="001F0BB2" w:rsidRDefault="001F0BB2" w:rsidP="0081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6432"/>
      <w:gridCol w:w="1682"/>
      <w:gridCol w:w="1206"/>
    </w:tblGrid>
    <w:tr w:rsidR="00CB64F3" w:rsidRPr="005F555F" w14:paraId="6189063A" w14:textId="77777777" w:rsidTr="00871823">
      <w:trPr>
        <w:trHeight w:val="200"/>
        <w:jc w:val="center"/>
      </w:trPr>
      <w:tc>
        <w:tcPr>
          <w:tcW w:w="1536" w:type="dxa"/>
          <w:vMerge w:val="restart"/>
          <w:vAlign w:val="center"/>
        </w:tcPr>
        <w:p w14:paraId="2A720734" w14:textId="77777777" w:rsidR="00CB64F3" w:rsidRPr="005F555F" w:rsidRDefault="00CB64F3" w:rsidP="00CB64F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szCs w:val="20"/>
              <w:lang w:eastAsia="tr-TR"/>
            </w:rPr>
          </w:pPr>
          <w:r w:rsidRPr="005F555F">
            <w:rPr>
              <w:rFonts w:ascii="Arial" w:hAnsi="Arial" w:cs="Arial"/>
              <w:noProof/>
              <w:szCs w:val="20"/>
              <w:lang w:eastAsia="tr-TR"/>
            </w:rPr>
            <w:drawing>
              <wp:inline distT="0" distB="0" distL="0" distR="0" wp14:anchorId="6831CE9C" wp14:editId="59D0141B">
                <wp:extent cx="83820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vMerge w:val="restart"/>
          <w:vAlign w:val="center"/>
        </w:tcPr>
        <w:p w14:paraId="738B2025" w14:textId="5F0266E9" w:rsidR="00CB64F3" w:rsidRPr="00FD0E0E" w:rsidRDefault="00CB64F3" w:rsidP="00CB64F3">
          <w:pPr>
            <w:pStyle w:val="NormalWeb"/>
            <w:shd w:val="clear" w:color="auto" w:fill="FFFFFF"/>
            <w:spacing w:before="120" w:beforeAutospacing="0" w:after="120" w:afterAutospacing="0" w:line="360" w:lineRule="auto"/>
            <w:ind w:left="-142"/>
            <w:jc w:val="center"/>
            <w:rPr>
              <w:b/>
              <w:lang w:eastAsia="en-US"/>
            </w:rPr>
          </w:pPr>
          <w:r>
            <w:rPr>
              <w:b/>
              <w:bCs/>
              <w:color w:val="000000" w:themeColor="text1"/>
            </w:rPr>
            <w:t>BİSİKLET TESLİM TUTANAĞI VE ŞARTNAMESİ</w:t>
          </w:r>
        </w:p>
      </w:tc>
      <w:tc>
        <w:tcPr>
          <w:tcW w:w="1682" w:type="dxa"/>
          <w:vAlign w:val="center"/>
        </w:tcPr>
        <w:p w14:paraId="3B5D1102" w14:textId="77777777" w:rsidR="00CB64F3" w:rsidRPr="00FD0E0E" w:rsidRDefault="00CB64F3" w:rsidP="00CB64F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lang w:eastAsia="tr-TR"/>
            </w:rPr>
          </w:pPr>
          <w:r w:rsidRPr="00FD0E0E">
            <w:rPr>
              <w:rFonts w:ascii="Times New Roman" w:hAnsi="Times New Roman"/>
              <w:lang w:eastAsia="tr-TR"/>
            </w:rPr>
            <w:t>Doküman No</w:t>
          </w:r>
        </w:p>
      </w:tc>
      <w:tc>
        <w:tcPr>
          <w:tcW w:w="1206" w:type="dxa"/>
          <w:vAlign w:val="center"/>
        </w:tcPr>
        <w:p w14:paraId="7C62489F" w14:textId="29DFD598" w:rsidR="00CB64F3" w:rsidRPr="00FD0E0E" w:rsidRDefault="00CB64F3" w:rsidP="00CB64F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b/>
              <w:lang w:eastAsia="tr-TR"/>
            </w:rPr>
          </w:pPr>
          <w:r w:rsidRPr="00FD0E0E">
            <w:rPr>
              <w:rFonts w:ascii="Times New Roman" w:hAnsi="Times New Roman"/>
              <w:b/>
              <w:lang w:eastAsia="tr-TR"/>
            </w:rPr>
            <w:t>DD.0</w:t>
          </w:r>
          <w:r>
            <w:rPr>
              <w:rFonts w:ascii="Times New Roman" w:hAnsi="Times New Roman"/>
              <w:b/>
              <w:lang w:eastAsia="tr-TR"/>
            </w:rPr>
            <w:t>11</w:t>
          </w:r>
        </w:p>
      </w:tc>
    </w:tr>
    <w:tr w:rsidR="00CB64F3" w:rsidRPr="005F555F" w14:paraId="79D26ADA" w14:textId="77777777" w:rsidTr="00871823">
      <w:trPr>
        <w:trHeight w:val="200"/>
        <w:jc w:val="center"/>
      </w:trPr>
      <w:tc>
        <w:tcPr>
          <w:tcW w:w="1536" w:type="dxa"/>
          <w:vMerge/>
          <w:vAlign w:val="center"/>
        </w:tcPr>
        <w:p w14:paraId="60C0D2AF" w14:textId="77777777" w:rsidR="00CB64F3" w:rsidRPr="005F555F" w:rsidRDefault="00CB64F3" w:rsidP="00CB64F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6432" w:type="dxa"/>
          <w:vMerge/>
          <w:vAlign w:val="center"/>
        </w:tcPr>
        <w:p w14:paraId="605F67D4" w14:textId="77777777" w:rsidR="00CB64F3" w:rsidRPr="00FD0E0E" w:rsidRDefault="00CB64F3" w:rsidP="00CB64F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/>
              <w:szCs w:val="20"/>
              <w:lang w:eastAsia="tr-TR"/>
            </w:rPr>
          </w:pPr>
        </w:p>
      </w:tc>
      <w:tc>
        <w:tcPr>
          <w:tcW w:w="1682" w:type="dxa"/>
          <w:vAlign w:val="center"/>
        </w:tcPr>
        <w:p w14:paraId="471F0B34" w14:textId="77777777" w:rsidR="00CB64F3" w:rsidRPr="00FD0E0E" w:rsidRDefault="00CB64F3" w:rsidP="00CB64F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lang w:eastAsia="tr-TR"/>
            </w:rPr>
          </w:pPr>
          <w:r w:rsidRPr="00FD0E0E">
            <w:rPr>
              <w:rFonts w:ascii="Times New Roman" w:hAnsi="Times New Roman"/>
              <w:lang w:eastAsia="tr-TR"/>
            </w:rPr>
            <w:t>İlk Yayın Tarihi</w:t>
          </w:r>
        </w:p>
      </w:tc>
      <w:tc>
        <w:tcPr>
          <w:tcW w:w="1206" w:type="dxa"/>
          <w:vAlign w:val="center"/>
        </w:tcPr>
        <w:p w14:paraId="0CFDA5E8" w14:textId="532CEC81" w:rsidR="00CB64F3" w:rsidRPr="00FD0E0E" w:rsidRDefault="00CB64F3" w:rsidP="00CB64F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b/>
              <w:lang w:eastAsia="tr-TR"/>
            </w:rPr>
          </w:pPr>
          <w:r>
            <w:rPr>
              <w:rFonts w:ascii="Times New Roman" w:hAnsi="Times New Roman"/>
              <w:b/>
              <w:lang w:eastAsia="tr-TR"/>
            </w:rPr>
            <w:t>31.10.2022</w:t>
          </w:r>
        </w:p>
      </w:tc>
    </w:tr>
    <w:tr w:rsidR="00CB64F3" w:rsidRPr="005F555F" w14:paraId="11B95A65" w14:textId="77777777" w:rsidTr="00871823">
      <w:trPr>
        <w:trHeight w:val="200"/>
        <w:jc w:val="center"/>
      </w:trPr>
      <w:tc>
        <w:tcPr>
          <w:tcW w:w="1536" w:type="dxa"/>
          <w:vMerge/>
          <w:vAlign w:val="center"/>
        </w:tcPr>
        <w:p w14:paraId="185A2888" w14:textId="77777777" w:rsidR="00CB64F3" w:rsidRPr="005F555F" w:rsidRDefault="00CB64F3" w:rsidP="00CB64F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6432" w:type="dxa"/>
          <w:vMerge/>
          <w:vAlign w:val="center"/>
        </w:tcPr>
        <w:p w14:paraId="55D19C48" w14:textId="77777777" w:rsidR="00CB64F3" w:rsidRPr="00FD0E0E" w:rsidRDefault="00CB64F3" w:rsidP="00CB64F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/>
              <w:szCs w:val="20"/>
              <w:lang w:eastAsia="tr-TR"/>
            </w:rPr>
          </w:pPr>
        </w:p>
      </w:tc>
      <w:tc>
        <w:tcPr>
          <w:tcW w:w="1682" w:type="dxa"/>
          <w:vAlign w:val="center"/>
        </w:tcPr>
        <w:p w14:paraId="65655CCE" w14:textId="77777777" w:rsidR="00CB64F3" w:rsidRPr="00FD0E0E" w:rsidRDefault="00CB64F3" w:rsidP="00CB64F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lang w:eastAsia="tr-TR"/>
            </w:rPr>
          </w:pPr>
          <w:r w:rsidRPr="00FD0E0E">
            <w:rPr>
              <w:rFonts w:ascii="Times New Roman" w:hAnsi="Times New Roman"/>
              <w:lang w:eastAsia="tr-TR"/>
            </w:rPr>
            <w:t>Revizyon Tarihi</w:t>
          </w:r>
        </w:p>
      </w:tc>
      <w:tc>
        <w:tcPr>
          <w:tcW w:w="1206" w:type="dxa"/>
          <w:vAlign w:val="center"/>
        </w:tcPr>
        <w:p w14:paraId="7CA64531" w14:textId="49F71B03" w:rsidR="00CB64F3" w:rsidRPr="00FD0E0E" w:rsidRDefault="00CB64F3" w:rsidP="00CB64F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b/>
              <w:lang w:eastAsia="tr-TR"/>
            </w:rPr>
          </w:pPr>
          <w:r>
            <w:rPr>
              <w:rFonts w:ascii="Times New Roman" w:hAnsi="Times New Roman"/>
              <w:b/>
              <w:lang w:eastAsia="tr-TR"/>
            </w:rPr>
            <w:t>-</w:t>
          </w:r>
        </w:p>
      </w:tc>
    </w:tr>
    <w:tr w:rsidR="00CB64F3" w:rsidRPr="005F555F" w14:paraId="68E7FDCF" w14:textId="77777777" w:rsidTr="00871823">
      <w:trPr>
        <w:trHeight w:val="200"/>
        <w:jc w:val="center"/>
      </w:trPr>
      <w:tc>
        <w:tcPr>
          <w:tcW w:w="1536" w:type="dxa"/>
          <w:vMerge/>
          <w:vAlign w:val="center"/>
        </w:tcPr>
        <w:p w14:paraId="0ECD9642" w14:textId="77777777" w:rsidR="00CB64F3" w:rsidRPr="005F555F" w:rsidRDefault="00CB64F3" w:rsidP="00CB64F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6432" w:type="dxa"/>
          <w:vMerge/>
          <w:vAlign w:val="center"/>
        </w:tcPr>
        <w:p w14:paraId="000A12FC" w14:textId="77777777" w:rsidR="00CB64F3" w:rsidRPr="00FD0E0E" w:rsidRDefault="00CB64F3" w:rsidP="00CB64F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/>
              <w:szCs w:val="20"/>
              <w:lang w:eastAsia="tr-TR"/>
            </w:rPr>
          </w:pPr>
        </w:p>
      </w:tc>
      <w:tc>
        <w:tcPr>
          <w:tcW w:w="1682" w:type="dxa"/>
          <w:vAlign w:val="center"/>
        </w:tcPr>
        <w:p w14:paraId="1D86F915" w14:textId="77777777" w:rsidR="00CB64F3" w:rsidRPr="00FD0E0E" w:rsidRDefault="00CB64F3" w:rsidP="00CB64F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lang w:eastAsia="tr-TR"/>
            </w:rPr>
          </w:pPr>
          <w:r w:rsidRPr="00FD0E0E">
            <w:rPr>
              <w:rFonts w:ascii="Times New Roman" w:hAnsi="Times New Roman"/>
              <w:lang w:eastAsia="tr-TR"/>
            </w:rPr>
            <w:t>Revizyon No</w:t>
          </w:r>
        </w:p>
      </w:tc>
      <w:tc>
        <w:tcPr>
          <w:tcW w:w="1206" w:type="dxa"/>
          <w:vAlign w:val="center"/>
        </w:tcPr>
        <w:p w14:paraId="5E0E628F" w14:textId="10993B9E" w:rsidR="00CB64F3" w:rsidRPr="00FD0E0E" w:rsidRDefault="00CB64F3" w:rsidP="00CB64F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b/>
              <w:lang w:eastAsia="tr-TR"/>
            </w:rPr>
          </w:pPr>
          <w:r>
            <w:rPr>
              <w:rFonts w:ascii="Times New Roman" w:hAnsi="Times New Roman"/>
              <w:b/>
              <w:lang w:eastAsia="tr-TR"/>
            </w:rPr>
            <w:t>0</w:t>
          </w:r>
        </w:p>
      </w:tc>
    </w:tr>
    <w:tr w:rsidR="00CB64F3" w:rsidRPr="005F555F" w14:paraId="4C8A1419" w14:textId="77777777" w:rsidTr="00871823">
      <w:trPr>
        <w:trHeight w:val="200"/>
        <w:jc w:val="center"/>
      </w:trPr>
      <w:tc>
        <w:tcPr>
          <w:tcW w:w="1536" w:type="dxa"/>
          <w:vMerge/>
          <w:vAlign w:val="center"/>
        </w:tcPr>
        <w:p w14:paraId="2700E3B0" w14:textId="77777777" w:rsidR="00CB64F3" w:rsidRPr="005F555F" w:rsidRDefault="00CB64F3" w:rsidP="00CB64F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6432" w:type="dxa"/>
          <w:vMerge/>
          <w:vAlign w:val="center"/>
        </w:tcPr>
        <w:p w14:paraId="682BA995" w14:textId="77777777" w:rsidR="00CB64F3" w:rsidRPr="005F555F" w:rsidRDefault="00CB64F3" w:rsidP="00CB64F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1682" w:type="dxa"/>
          <w:vAlign w:val="center"/>
        </w:tcPr>
        <w:p w14:paraId="6E15A061" w14:textId="77777777" w:rsidR="00CB64F3" w:rsidRPr="00FD0E0E" w:rsidRDefault="00CB64F3" w:rsidP="00CB64F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lang w:eastAsia="tr-TR"/>
            </w:rPr>
          </w:pPr>
          <w:r w:rsidRPr="00FD0E0E">
            <w:rPr>
              <w:rFonts w:ascii="Times New Roman" w:hAnsi="Times New Roman"/>
              <w:lang w:eastAsia="tr-TR"/>
            </w:rPr>
            <w:t>Sayfa</w:t>
          </w:r>
        </w:p>
      </w:tc>
      <w:tc>
        <w:tcPr>
          <w:tcW w:w="1206" w:type="dxa"/>
          <w:vAlign w:val="center"/>
        </w:tcPr>
        <w:p w14:paraId="4EB68E9E" w14:textId="77777777" w:rsidR="00CB64F3" w:rsidRPr="00FD0E0E" w:rsidRDefault="00CB64F3" w:rsidP="00CB64F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b/>
              <w:lang w:eastAsia="tr-TR"/>
            </w:rPr>
          </w:pPr>
          <w:r w:rsidRPr="00FD0E0E">
            <w:rPr>
              <w:rFonts w:ascii="Times New Roman" w:hAnsi="Times New Roman"/>
              <w:b/>
              <w:lang w:eastAsia="tr-TR"/>
            </w:rPr>
            <w:fldChar w:fldCharType="begin"/>
          </w:r>
          <w:r w:rsidRPr="00FD0E0E">
            <w:rPr>
              <w:rFonts w:ascii="Times New Roman" w:hAnsi="Times New Roman"/>
              <w:b/>
              <w:lang w:eastAsia="tr-TR"/>
            </w:rPr>
            <w:instrText xml:space="preserve"> PAGE   \* MERGEFORMAT </w:instrText>
          </w:r>
          <w:r w:rsidRPr="00FD0E0E">
            <w:rPr>
              <w:rFonts w:ascii="Times New Roman" w:hAnsi="Times New Roman"/>
              <w:b/>
              <w:lang w:eastAsia="tr-TR"/>
            </w:rPr>
            <w:fldChar w:fldCharType="separate"/>
          </w:r>
          <w:r w:rsidRPr="00FD0E0E">
            <w:rPr>
              <w:rFonts w:ascii="Times New Roman" w:hAnsi="Times New Roman"/>
              <w:b/>
              <w:noProof/>
              <w:lang w:eastAsia="tr-TR"/>
            </w:rPr>
            <w:t>1</w:t>
          </w:r>
          <w:r w:rsidRPr="00FD0E0E">
            <w:rPr>
              <w:rFonts w:ascii="Times New Roman" w:hAnsi="Times New Roman"/>
              <w:b/>
              <w:lang w:eastAsia="tr-TR"/>
            </w:rPr>
            <w:fldChar w:fldCharType="end"/>
          </w:r>
          <w:r w:rsidRPr="00FD0E0E">
            <w:rPr>
              <w:rFonts w:ascii="Times New Roman" w:hAnsi="Times New Roman"/>
              <w:b/>
              <w:lang w:eastAsia="tr-TR"/>
            </w:rPr>
            <w:t>/</w:t>
          </w:r>
          <w:r w:rsidRPr="00FD0E0E">
            <w:rPr>
              <w:rFonts w:ascii="Times New Roman" w:hAnsi="Times New Roman"/>
              <w:lang w:eastAsia="tr-TR"/>
            </w:rPr>
            <w:fldChar w:fldCharType="begin"/>
          </w:r>
          <w:r w:rsidRPr="00FD0E0E">
            <w:rPr>
              <w:rFonts w:ascii="Times New Roman" w:hAnsi="Times New Roman"/>
              <w:lang w:eastAsia="tr-TR"/>
            </w:rPr>
            <w:instrText xml:space="preserve"> NUMPAGES   \* MERGEFORMAT </w:instrText>
          </w:r>
          <w:r w:rsidRPr="00FD0E0E">
            <w:rPr>
              <w:rFonts w:ascii="Times New Roman" w:hAnsi="Times New Roman"/>
              <w:lang w:eastAsia="tr-TR"/>
            </w:rPr>
            <w:fldChar w:fldCharType="separate"/>
          </w:r>
          <w:r w:rsidRPr="00FD0E0E">
            <w:rPr>
              <w:rFonts w:ascii="Times New Roman" w:hAnsi="Times New Roman"/>
              <w:b/>
              <w:noProof/>
              <w:lang w:eastAsia="tr-TR"/>
            </w:rPr>
            <w:t>9</w:t>
          </w:r>
          <w:r w:rsidRPr="00FD0E0E">
            <w:rPr>
              <w:rFonts w:ascii="Times New Roman" w:hAnsi="Times New Roman"/>
              <w:b/>
              <w:noProof/>
              <w:lang w:eastAsia="tr-TR"/>
            </w:rPr>
            <w:fldChar w:fldCharType="end"/>
          </w:r>
        </w:p>
      </w:tc>
    </w:tr>
  </w:tbl>
  <w:p w14:paraId="0B2E8062" w14:textId="77777777" w:rsidR="00CB64F3" w:rsidRDefault="00CB64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F"/>
    <w:rsid w:val="00015418"/>
    <w:rsid w:val="000909E7"/>
    <w:rsid w:val="00195EA5"/>
    <w:rsid w:val="001A602A"/>
    <w:rsid w:val="001B329D"/>
    <w:rsid w:val="001F0BB2"/>
    <w:rsid w:val="001F2DD5"/>
    <w:rsid w:val="002A0596"/>
    <w:rsid w:val="002D4ABA"/>
    <w:rsid w:val="002F12E3"/>
    <w:rsid w:val="002F6DDF"/>
    <w:rsid w:val="0030205D"/>
    <w:rsid w:val="003439CA"/>
    <w:rsid w:val="003D52AF"/>
    <w:rsid w:val="004268B2"/>
    <w:rsid w:val="00542776"/>
    <w:rsid w:val="00662EA5"/>
    <w:rsid w:val="007251C2"/>
    <w:rsid w:val="00735F28"/>
    <w:rsid w:val="00745806"/>
    <w:rsid w:val="00783D16"/>
    <w:rsid w:val="007911DD"/>
    <w:rsid w:val="00817830"/>
    <w:rsid w:val="008217A4"/>
    <w:rsid w:val="00826199"/>
    <w:rsid w:val="00881530"/>
    <w:rsid w:val="00886B1C"/>
    <w:rsid w:val="009A2F47"/>
    <w:rsid w:val="009D1B14"/>
    <w:rsid w:val="009D4E4D"/>
    <w:rsid w:val="00AB7E51"/>
    <w:rsid w:val="00AC52AA"/>
    <w:rsid w:val="00B13A51"/>
    <w:rsid w:val="00B50C89"/>
    <w:rsid w:val="00B9611F"/>
    <w:rsid w:val="00B96C92"/>
    <w:rsid w:val="00B9770A"/>
    <w:rsid w:val="00C54D65"/>
    <w:rsid w:val="00C90121"/>
    <w:rsid w:val="00CB1D64"/>
    <w:rsid w:val="00CB64F3"/>
    <w:rsid w:val="00CD0F7C"/>
    <w:rsid w:val="00CF3E0A"/>
    <w:rsid w:val="00CF72D2"/>
    <w:rsid w:val="00D02799"/>
    <w:rsid w:val="00E01997"/>
    <w:rsid w:val="00EC10FE"/>
    <w:rsid w:val="00F8748C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DB1F9"/>
  <w15:chartTrackingRefBased/>
  <w15:docId w15:val="{6E45B03D-7A78-4893-802F-2D7F08C6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B9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D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1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7830"/>
  </w:style>
  <w:style w:type="paragraph" w:styleId="AltBilgi">
    <w:name w:val="footer"/>
    <w:basedOn w:val="Normal"/>
    <w:link w:val="AltBilgiChar"/>
    <w:uiPriority w:val="99"/>
    <w:unhideWhenUsed/>
    <w:rsid w:val="0081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7830"/>
  </w:style>
  <w:style w:type="paragraph" w:styleId="NormalWeb">
    <w:name w:val="Normal (Web)"/>
    <w:basedOn w:val="Normal"/>
    <w:uiPriority w:val="99"/>
    <w:unhideWhenUsed/>
    <w:rsid w:val="00CB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</dc:creator>
  <cp:keywords/>
  <dc:description/>
  <cp:lastModifiedBy>BÜŞRA DAĞCI YÜKSEL</cp:lastModifiedBy>
  <cp:revision>4</cp:revision>
  <cp:lastPrinted>2022-10-31T08:04:00Z</cp:lastPrinted>
  <dcterms:created xsi:type="dcterms:W3CDTF">2022-10-31T07:42:00Z</dcterms:created>
  <dcterms:modified xsi:type="dcterms:W3CDTF">2022-10-31T08:04:00Z</dcterms:modified>
</cp:coreProperties>
</file>