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A13EF" w14:textId="77777777" w:rsidR="00CF57E5" w:rsidRDefault="00CF57E5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5861"/>
        <w:gridCol w:w="1809"/>
        <w:gridCol w:w="1566"/>
      </w:tblGrid>
      <w:tr w:rsidR="00CF57E5" w14:paraId="4A1C4691" w14:textId="77777777">
        <w:trPr>
          <w:trHeight w:val="275"/>
        </w:trPr>
        <w:tc>
          <w:tcPr>
            <w:tcW w:w="1536" w:type="dxa"/>
            <w:vMerge w:val="restart"/>
          </w:tcPr>
          <w:p w14:paraId="085B6409" w14:textId="77777777" w:rsidR="00CF57E5" w:rsidRDefault="00CF57E5">
            <w:pPr>
              <w:pStyle w:val="TableParagraph"/>
              <w:spacing w:before="4"/>
              <w:rPr>
                <w:sz w:val="4"/>
              </w:rPr>
            </w:pPr>
          </w:p>
          <w:p w14:paraId="35196731" w14:textId="77777777" w:rsidR="00CF57E5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6339D1" wp14:editId="2FADC844">
                  <wp:extent cx="836676" cy="836676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676" cy="83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1" w:type="dxa"/>
            <w:vMerge w:val="restart"/>
          </w:tcPr>
          <w:p w14:paraId="2A9885F0" w14:textId="77777777" w:rsidR="00CF57E5" w:rsidRDefault="00CF57E5">
            <w:pPr>
              <w:pStyle w:val="TableParagraph"/>
              <w:spacing w:before="157"/>
              <w:rPr>
                <w:sz w:val="24"/>
              </w:rPr>
            </w:pPr>
          </w:p>
          <w:p w14:paraId="38571870" w14:textId="77777777" w:rsidR="00CF57E5" w:rsidRDefault="00000000">
            <w:pPr>
              <w:pStyle w:val="TableParagraph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KALİTE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KOORDİNATÖRLÜĞÜ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HEDEFLERİ</w:t>
            </w:r>
          </w:p>
          <w:p w14:paraId="005148C6" w14:textId="784413FD" w:rsidR="00CF57E5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(202</w:t>
            </w:r>
            <w:r w:rsidR="0055743E"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yılı)</w:t>
            </w:r>
          </w:p>
        </w:tc>
        <w:tc>
          <w:tcPr>
            <w:tcW w:w="1809" w:type="dxa"/>
          </w:tcPr>
          <w:p w14:paraId="49617D5D" w14:textId="77777777" w:rsidR="00CF57E5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Doküman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566" w:type="dxa"/>
          </w:tcPr>
          <w:p w14:paraId="3C1343C9" w14:textId="77777777" w:rsidR="00CF57E5" w:rsidRDefault="0000000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LS.014</w:t>
            </w:r>
          </w:p>
        </w:tc>
      </w:tr>
      <w:tr w:rsidR="00CF57E5" w14:paraId="56370B5A" w14:textId="77777777">
        <w:trPr>
          <w:trHeight w:val="275"/>
        </w:trPr>
        <w:tc>
          <w:tcPr>
            <w:tcW w:w="1536" w:type="dxa"/>
            <w:vMerge/>
            <w:tcBorders>
              <w:top w:val="nil"/>
            </w:tcBorders>
          </w:tcPr>
          <w:p w14:paraId="39CC0CA1" w14:textId="77777777" w:rsidR="00CF57E5" w:rsidRDefault="00CF57E5">
            <w:pPr>
              <w:rPr>
                <w:sz w:val="2"/>
                <w:szCs w:val="2"/>
              </w:rPr>
            </w:pPr>
          </w:p>
        </w:tc>
        <w:tc>
          <w:tcPr>
            <w:tcW w:w="5861" w:type="dxa"/>
            <w:vMerge/>
            <w:tcBorders>
              <w:top w:val="nil"/>
            </w:tcBorders>
          </w:tcPr>
          <w:p w14:paraId="640D622A" w14:textId="77777777" w:rsidR="00CF57E5" w:rsidRDefault="00CF57E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</w:tcPr>
          <w:p w14:paraId="707BD1C0" w14:textId="77777777" w:rsidR="00CF57E5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İlk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Yayın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Tarihi</w:t>
            </w:r>
          </w:p>
        </w:tc>
        <w:tc>
          <w:tcPr>
            <w:tcW w:w="1566" w:type="dxa"/>
          </w:tcPr>
          <w:p w14:paraId="592AB38D" w14:textId="77777777" w:rsidR="00CF57E5" w:rsidRDefault="0000000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27.12.2023</w:t>
            </w:r>
          </w:p>
        </w:tc>
      </w:tr>
      <w:tr w:rsidR="00CF57E5" w14:paraId="1C350638" w14:textId="77777777">
        <w:trPr>
          <w:trHeight w:val="276"/>
        </w:trPr>
        <w:tc>
          <w:tcPr>
            <w:tcW w:w="1536" w:type="dxa"/>
            <w:vMerge/>
            <w:tcBorders>
              <w:top w:val="nil"/>
            </w:tcBorders>
          </w:tcPr>
          <w:p w14:paraId="18BB6173" w14:textId="77777777" w:rsidR="00CF57E5" w:rsidRDefault="00CF57E5">
            <w:pPr>
              <w:rPr>
                <w:sz w:val="2"/>
                <w:szCs w:val="2"/>
              </w:rPr>
            </w:pPr>
          </w:p>
        </w:tc>
        <w:tc>
          <w:tcPr>
            <w:tcW w:w="5861" w:type="dxa"/>
            <w:vMerge/>
            <w:tcBorders>
              <w:top w:val="nil"/>
            </w:tcBorders>
          </w:tcPr>
          <w:p w14:paraId="679645E0" w14:textId="77777777" w:rsidR="00CF57E5" w:rsidRDefault="00CF57E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</w:tcPr>
          <w:p w14:paraId="0B039F0F" w14:textId="77777777" w:rsidR="00CF57E5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Revizyon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Tarihi</w:t>
            </w:r>
          </w:p>
        </w:tc>
        <w:tc>
          <w:tcPr>
            <w:tcW w:w="1566" w:type="dxa"/>
          </w:tcPr>
          <w:p w14:paraId="24F9BF85" w14:textId="77777777" w:rsidR="00CF57E5" w:rsidRDefault="0000000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CF57E5" w14:paraId="1687702A" w14:textId="77777777">
        <w:trPr>
          <w:trHeight w:val="277"/>
        </w:trPr>
        <w:tc>
          <w:tcPr>
            <w:tcW w:w="1536" w:type="dxa"/>
            <w:vMerge/>
            <w:tcBorders>
              <w:top w:val="nil"/>
            </w:tcBorders>
          </w:tcPr>
          <w:p w14:paraId="393C4EF6" w14:textId="77777777" w:rsidR="00CF57E5" w:rsidRDefault="00CF57E5">
            <w:pPr>
              <w:rPr>
                <w:sz w:val="2"/>
                <w:szCs w:val="2"/>
              </w:rPr>
            </w:pPr>
          </w:p>
        </w:tc>
        <w:tc>
          <w:tcPr>
            <w:tcW w:w="5861" w:type="dxa"/>
            <w:vMerge/>
            <w:tcBorders>
              <w:top w:val="nil"/>
            </w:tcBorders>
          </w:tcPr>
          <w:p w14:paraId="59AE0B2F" w14:textId="77777777" w:rsidR="00CF57E5" w:rsidRDefault="00CF57E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</w:tcPr>
          <w:p w14:paraId="04EFDF6C" w14:textId="77777777" w:rsidR="00CF57E5" w:rsidRDefault="00000000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Revizyon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566" w:type="dxa"/>
          </w:tcPr>
          <w:p w14:paraId="015AE171" w14:textId="77777777" w:rsidR="00CF57E5" w:rsidRDefault="00000000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CF57E5" w14:paraId="11ABE5E7" w14:textId="77777777">
        <w:trPr>
          <w:trHeight w:val="275"/>
        </w:trPr>
        <w:tc>
          <w:tcPr>
            <w:tcW w:w="1536" w:type="dxa"/>
            <w:vMerge/>
            <w:tcBorders>
              <w:top w:val="nil"/>
            </w:tcBorders>
          </w:tcPr>
          <w:p w14:paraId="64E6B301" w14:textId="77777777" w:rsidR="00CF57E5" w:rsidRDefault="00CF57E5">
            <w:pPr>
              <w:rPr>
                <w:sz w:val="2"/>
                <w:szCs w:val="2"/>
              </w:rPr>
            </w:pPr>
          </w:p>
        </w:tc>
        <w:tc>
          <w:tcPr>
            <w:tcW w:w="5861" w:type="dxa"/>
            <w:vMerge/>
            <w:tcBorders>
              <w:top w:val="nil"/>
            </w:tcBorders>
          </w:tcPr>
          <w:p w14:paraId="016E181A" w14:textId="77777777" w:rsidR="00CF57E5" w:rsidRDefault="00CF57E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</w:tcPr>
          <w:p w14:paraId="779F5A6F" w14:textId="77777777" w:rsidR="00CF57E5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Sayfa</w:t>
            </w:r>
          </w:p>
        </w:tc>
        <w:tc>
          <w:tcPr>
            <w:tcW w:w="1566" w:type="dxa"/>
          </w:tcPr>
          <w:p w14:paraId="375D4EFC" w14:textId="77777777" w:rsidR="00CF57E5" w:rsidRDefault="0000000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1/1</w:t>
            </w:r>
          </w:p>
        </w:tc>
      </w:tr>
    </w:tbl>
    <w:p w14:paraId="0A9F85EB" w14:textId="77777777" w:rsidR="00CF57E5" w:rsidRDefault="00CF57E5">
      <w:pPr>
        <w:rPr>
          <w:rFonts w:ascii="Times New Roman"/>
          <w:sz w:val="20"/>
        </w:rPr>
      </w:pPr>
    </w:p>
    <w:p w14:paraId="24E14849" w14:textId="77777777" w:rsidR="00CF57E5" w:rsidRDefault="00CF57E5">
      <w:pPr>
        <w:rPr>
          <w:rFonts w:ascii="Times New Roman"/>
          <w:sz w:val="20"/>
        </w:rPr>
      </w:pPr>
    </w:p>
    <w:p w14:paraId="719EF008" w14:textId="77777777" w:rsidR="00CF57E5" w:rsidRDefault="00CF57E5">
      <w:pPr>
        <w:spacing w:before="1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881"/>
        <w:gridCol w:w="1282"/>
        <w:gridCol w:w="4988"/>
      </w:tblGrid>
      <w:tr w:rsidR="00CF57E5" w14:paraId="35B5FF9D" w14:textId="77777777" w:rsidTr="006E7F89">
        <w:trPr>
          <w:trHeight w:val="907"/>
        </w:trPr>
        <w:tc>
          <w:tcPr>
            <w:tcW w:w="518" w:type="dxa"/>
          </w:tcPr>
          <w:p w14:paraId="796B691A" w14:textId="77777777" w:rsidR="00CF57E5" w:rsidRDefault="00CF57E5">
            <w:pPr>
              <w:pStyle w:val="TableParagraph"/>
              <w:rPr>
                <w:sz w:val="20"/>
              </w:rPr>
            </w:pPr>
          </w:p>
          <w:p w14:paraId="28ABF093" w14:textId="77777777" w:rsidR="00CF57E5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3881" w:type="dxa"/>
          </w:tcPr>
          <w:p w14:paraId="6739010E" w14:textId="77777777" w:rsidR="00CF57E5" w:rsidRDefault="00CF57E5">
            <w:pPr>
              <w:pStyle w:val="TableParagraph"/>
              <w:rPr>
                <w:sz w:val="20"/>
              </w:rPr>
            </w:pPr>
          </w:p>
          <w:p w14:paraId="10EA6522" w14:textId="77777777" w:rsidR="00CF57E5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HEDEF</w:t>
            </w:r>
          </w:p>
        </w:tc>
        <w:tc>
          <w:tcPr>
            <w:tcW w:w="1282" w:type="dxa"/>
          </w:tcPr>
          <w:p w14:paraId="0B36842C" w14:textId="77777777" w:rsidR="00CF57E5" w:rsidRDefault="00CF57E5">
            <w:pPr>
              <w:pStyle w:val="TableParagraph"/>
              <w:rPr>
                <w:sz w:val="20"/>
              </w:rPr>
            </w:pPr>
          </w:p>
          <w:p w14:paraId="45795603" w14:textId="77777777" w:rsidR="00CF57E5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HEDEF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DEĞER</w:t>
            </w:r>
          </w:p>
        </w:tc>
        <w:tc>
          <w:tcPr>
            <w:tcW w:w="4988" w:type="dxa"/>
          </w:tcPr>
          <w:p w14:paraId="5AE59C9C" w14:textId="1CCE5994" w:rsidR="00CF57E5" w:rsidRDefault="00000000">
            <w:pPr>
              <w:pStyle w:val="TableParagraph"/>
              <w:spacing w:before="211" w:line="230" w:lineRule="atLeast"/>
              <w:ind w:left="205" w:right="467" w:hanging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GERÇEKLEŞEN </w:t>
            </w:r>
            <w:r>
              <w:rPr>
                <w:b/>
                <w:sz w:val="20"/>
              </w:rPr>
              <w:t>202</w:t>
            </w:r>
            <w:r w:rsidR="0055743E"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YIL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SONU</w:t>
            </w:r>
          </w:p>
        </w:tc>
      </w:tr>
      <w:tr w:rsidR="00CF57E5" w14:paraId="59E61E17" w14:textId="77777777" w:rsidTr="006E7F89">
        <w:trPr>
          <w:trHeight w:val="1270"/>
        </w:trPr>
        <w:tc>
          <w:tcPr>
            <w:tcW w:w="518" w:type="dxa"/>
          </w:tcPr>
          <w:p w14:paraId="221BF5F1" w14:textId="77777777" w:rsidR="00CF57E5" w:rsidRDefault="00000000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81" w:type="dxa"/>
          </w:tcPr>
          <w:p w14:paraId="25B6D21A" w14:textId="77777777" w:rsidR="00CF57E5" w:rsidRDefault="00000000">
            <w:pPr>
              <w:pStyle w:val="TableParagraph"/>
              <w:spacing w:before="275"/>
              <w:ind w:left="108"/>
              <w:rPr>
                <w:sz w:val="24"/>
              </w:rPr>
            </w:pPr>
            <w:r>
              <w:rPr>
                <w:sz w:val="24"/>
              </w:rPr>
              <w:t>İdari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memnuniyet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oranının</w:t>
            </w:r>
            <w:r>
              <w:rPr>
                <w:spacing w:val="-2"/>
                <w:sz w:val="24"/>
              </w:rPr>
              <w:t xml:space="preserve"> artması</w:t>
            </w:r>
          </w:p>
        </w:tc>
        <w:tc>
          <w:tcPr>
            <w:tcW w:w="1282" w:type="dxa"/>
          </w:tcPr>
          <w:p w14:paraId="388BBCB2" w14:textId="77777777" w:rsidR="00440753" w:rsidRDefault="00440753">
            <w:pPr>
              <w:pStyle w:val="TableParagraph"/>
              <w:spacing w:line="275" w:lineRule="exact"/>
              <w:ind w:left="107"/>
              <w:rPr>
                <w:b/>
                <w:spacing w:val="-5"/>
                <w:sz w:val="24"/>
              </w:rPr>
            </w:pPr>
          </w:p>
          <w:p w14:paraId="71A70815" w14:textId="4314661D" w:rsidR="00CF57E5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%</w:t>
            </w:r>
            <w:r w:rsidR="00672CAB"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4988" w:type="dxa"/>
          </w:tcPr>
          <w:p w14:paraId="2AFF03BC" w14:textId="77777777" w:rsidR="00CF57E5" w:rsidRDefault="00CF57E5">
            <w:pPr>
              <w:pStyle w:val="TableParagraph"/>
            </w:pPr>
          </w:p>
          <w:p w14:paraId="2FEE0943" w14:textId="66BFC75F" w:rsidR="00440753" w:rsidRPr="00440753" w:rsidRDefault="00440753">
            <w:pPr>
              <w:pStyle w:val="TableParagraph"/>
              <w:rPr>
                <w:b/>
                <w:bCs/>
              </w:rPr>
            </w:pPr>
            <w:r>
              <w:t xml:space="preserve"> </w:t>
            </w:r>
            <w:r w:rsidRPr="00440753">
              <w:rPr>
                <w:b/>
                <w:bCs/>
              </w:rPr>
              <w:t xml:space="preserve"> </w:t>
            </w:r>
          </w:p>
        </w:tc>
      </w:tr>
      <w:tr w:rsidR="00CF57E5" w14:paraId="5C199854" w14:textId="77777777" w:rsidTr="006E7F89">
        <w:trPr>
          <w:trHeight w:val="1267"/>
        </w:trPr>
        <w:tc>
          <w:tcPr>
            <w:tcW w:w="518" w:type="dxa"/>
          </w:tcPr>
          <w:p w14:paraId="6C1D2E85" w14:textId="77777777" w:rsidR="00CF57E5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81" w:type="dxa"/>
          </w:tcPr>
          <w:p w14:paraId="368EA02C" w14:textId="77777777" w:rsidR="00CF57E5" w:rsidRDefault="00000000">
            <w:pPr>
              <w:pStyle w:val="TableParagraph"/>
              <w:spacing w:before="275"/>
              <w:ind w:left="108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memnuniyet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oranının</w:t>
            </w:r>
            <w:r>
              <w:rPr>
                <w:spacing w:val="-2"/>
                <w:sz w:val="24"/>
              </w:rPr>
              <w:t xml:space="preserve"> artması</w:t>
            </w:r>
          </w:p>
        </w:tc>
        <w:tc>
          <w:tcPr>
            <w:tcW w:w="1282" w:type="dxa"/>
          </w:tcPr>
          <w:p w14:paraId="54C58D92" w14:textId="77777777" w:rsidR="00440753" w:rsidRDefault="00440753">
            <w:pPr>
              <w:pStyle w:val="TableParagraph"/>
              <w:spacing w:line="276" w:lineRule="exact"/>
              <w:ind w:left="107"/>
              <w:rPr>
                <w:b/>
                <w:spacing w:val="-5"/>
                <w:sz w:val="24"/>
              </w:rPr>
            </w:pPr>
          </w:p>
          <w:p w14:paraId="18A39B91" w14:textId="6CCB975C" w:rsidR="00CF57E5" w:rsidRDefault="00000000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%</w:t>
            </w:r>
            <w:r w:rsidR="006E7F89"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4988" w:type="dxa"/>
          </w:tcPr>
          <w:p w14:paraId="17358B6B" w14:textId="77777777" w:rsidR="00CF57E5" w:rsidRDefault="00440753">
            <w:pPr>
              <w:pStyle w:val="TableParagraph"/>
            </w:pPr>
            <w:r>
              <w:t xml:space="preserve"> </w:t>
            </w:r>
          </w:p>
          <w:p w14:paraId="5793CC83" w14:textId="66506818" w:rsidR="00440753" w:rsidRPr="00440753" w:rsidRDefault="00440753">
            <w:pPr>
              <w:pStyle w:val="TableParagraph"/>
              <w:rPr>
                <w:b/>
                <w:bCs/>
              </w:rPr>
            </w:pPr>
            <w:r>
              <w:t xml:space="preserve">  </w:t>
            </w:r>
          </w:p>
        </w:tc>
      </w:tr>
      <w:tr w:rsidR="00CF57E5" w14:paraId="0D80962E" w14:textId="77777777" w:rsidTr="006E7F89">
        <w:trPr>
          <w:trHeight w:val="1270"/>
        </w:trPr>
        <w:tc>
          <w:tcPr>
            <w:tcW w:w="518" w:type="dxa"/>
          </w:tcPr>
          <w:p w14:paraId="5CF5A714" w14:textId="77777777" w:rsidR="00CF57E5" w:rsidRDefault="00CF57E5">
            <w:pPr>
              <w:pStyle w:val="TableParagraph"/>
              <w:spacing w:before="1"/>
              <w:rPr>
                <w:sz w:val="24"/>
              </w:rPr>
            </w:pPr>
          </w:p>
          <w:p w14:paraId="57179EEE" w14:textId="77777777" w:rsidR="00CF57E5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81" w:type="dxa"/>
          </w:tcPr>
          <w:p w14:paraId="4038E32F" w14:textId="77777777" w:rsidR="00CF57E5" w:rsidRDefault="00CF57E5">
            <w:pPr>
              <w:pStyle w:val="TableParagraph"/>
              <w:spacing w:before="1"/>
              <w:rPr>
                <w:sz w:val="24"/>
              </w:rPr>
            </w:pPr>
          </w:p>
          <w:p w14:paraId="617049EE" w14:textId="77777777" w:rsidR="00CF57E5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memnuniyet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artırmak</w:t>
            </w:r>
          </w:p>
        </w:tc>
        <w:tc>
          <w:tcPr>
            <w:tcW w:w="1282" w:type="dxa"/>
          </w:tcPr>
          <w:p w14:paraId="2BD110B8" w14:textId="77777777" w:rsidR="00CF57E5" w:rsidRDefault="00CF57E5">
            <w:pPr>
              <w:pStyle w:val="TableParagraph"/>
              <w:spacing w:before="1"/>
              <w:rPr>
                <w:sz w:val="24"/>
              </w:rPr>
            </w:pPr>
          </w:p>
          <w:p w14:paraId="0E7B33D8" w14:textId="701CDFAB" w:rsidR="00CF57E5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%</w:t>
            </w:r>
            <w:r w:rsidR="00672CAB">
              <w:rPr>
                <w:b/>
                <w:spacing w:val="-5"/>
                <w:sz w:val="24"/>
              </w:rPr>
              <w:t>6</w:t>
            </w:r>
            <w:r w:rsidR="006E7F89">
              <w:rPr>
                <w:b/>
                <w:spacing w:val="-5"/>
                <w:sz w:val="24"/>
              </w:rPr>
              <w:t>8</w:t>
            </w:r>
          </w:p>
        </w:tc>
        <w:tc>
          <w:tcPr>
            <w:tcW w:w="4988" w:type="dxa"/>
          </w:tcPr>
          <w:p w14:paraId="34E5EE6D" w14:textId="77777777" w:rsidR="00CF57E5" w:rsidRDefault="00CF57E5">
            <w:pPr>
              <w:pStyle w:val="TableParagraph"/>
            </w:pPr>
          </w:p>
          <w:p w14:paraId="2780A682" w14:textId="35B63FBB" w:rsidR="00440753" w:rsidRDefault="00440753">
            <w:pPr>
              <w:pStyle w:val="TableParagraph"/>
            </w:pPr>
            <w:r>
              <w:t xml:space="preserve"> </w:t>
            </w:r>
          </w:p>
        </w:tc>
      </w:tr>
      <w:tr w:rsidR="00CF57E5" w14:paraId="570C73D6" w14:textId="77777777" w:rsidTr="006E7F89">
        <w:trPr>
          <w:trHeight w:val="1270"/>
        </w:trPr>
        <w:tc>
          <w:tcPr>
            <w:tcW w:w="518" w:type="dxa"/>
          </w:tcPr>
          <w:p w14:paraId="31F60A49" w14:textId="77777777" w:rsidR="006E7F89" w:rsidRDefault="006E7F89">
            <w:pPr>
              <w:pStyle w:val="TableParagraph"/>
              <w:spacing w:line="275" w:lineRule="exact"/>
              <w:ind w:left="107"/>
              <w:rPr>
                <w:spacing w:val="-10"/>
                <w:sz w:val="24"/>
              </w:rPr>
            </w:pPr>
          </w:p>
          <w:p w14:paraId="190E2B18" w14:textId="5449E57F" w:rsidR="00CF57E5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81" w:type="dxa"/>
          </w:tcPr>
          <w:p w14:paraId="4F97FD07" w14:textId="77777777" w:rsidR="00CF57E5" w:rsidRDefault="00000000">
            <w:pPr>
              <w:pStyle w:val="TableParagraph"/>
              <w:spacing w:before="275"/>
              <w:ind w:left="108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iç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raporunda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gelişmeye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yönleri </w:t>
            </w:r>
            <w:r>
              <w:rPr>
                <w:spacing w:val="-2"/>
                <w:sz w:val="24"/>
              </w:rPr>
              <w:t>kapatmak</w:t>
            </w:r>
          </w:p>
        </w:tc>
        <w:tc>
          <w:tcPr>
            <w:tcW w:w="1282" w:type="dxa"/>
          </w:tcPr>
          <w:p w14:paraId="14D2D00F" w14:textId="4379FD90" w:rsidR="00CF57E5" w:rsidRDefault="006E7F89">
            <w:pPr>
              <w:pStyle w:val="TableParagraph"/>
              <w:spacing w:before="2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 az </w:t>
            </w:r>
            <w:r w:rsidR="00000000">
              <w:rPr>
                <w:b/>
                <w:sz w:val="24"/>
              </w:rPr>
              <w:t xml:space="preserve">5 </w:t>
            </w:r>
            <w:r w:rsidR="00000000">
              <w:rPr>
                <w:b/>
                <w:spacing w:val="-4"/>
                <w:sz w:val="24"/>
              </w:rPr>
              <w:t>adet</w:t>
            </w:r>
            <w:r>
              <w:rPr>
                <w:b/>
                <w:spacing w:val="-4"/>
                <w:sz w:val="24"/>
              </w:rPr>
              <w:t xml:space="preserve"> iyileştirme</w:t>
            </w:r>
          </w:p>
        </w:tc>
        <w:tc>
          <w:tcPr>
            <w:tcW w:w="4988" w:type="dxa"/>
          </w:tcPr>
          <w:p w14:paraId="7684931B" w14:textId="0813EA13" w:rsidR="00440753" w:rsidRDefault="00440753" w:rsidP="0055743E">
            <w:pPr>
              <w:pStyle w:val="TableParagraph"/>
            </w:pPr>
          </w:p>
        </w:tc>
      </w:tr>
      <w:tr w:rsidR="00CF57E5" w14:paraId="1D80D94B" w14:textId="77777777" w:rsidTr="006E7F89">
        <w:trPr>
          <w:trHeight w:val="1453"/>
        </w:trPr>
        <w:tc>
          <w:tcPr>
            <w:tcW w:w="518" w:type="dxa"/>
          </w:tcPr>
          <w:p w14:paraId="3702E4F1" w14:textId="77777777" w:rsidR="00CF57E5" w:rsidRDefault="00CF57E5">
            <w:pPr>
              <w:pStyle w:val="TableParagraph"/>
              <w:spacing w:before="1"/>
              <w:rPr>
                <w:sz w:val="24"/>
              </w:rPr>
            </w:pPr>
          </w:p>
          <w:p w14:paraId="0515C852" w14:textId="4C0B397F" w:rsidR="00CF57E5" w:rsidRDefault="006E7F8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81" w:type="dxa"/>
          </w:tcPr>
          <w:p w14:paraId="2FB2B24E" w14:textId="77777777" w:rsidR="00CF57E5" w:rsidRDefault="00000000">
            <w:pPr>
              <w:pStyle w:val="TableParagraph"/>
              <w:spacing w:before="258" w:line="270" w:lineRule="atLeast"/>
              <w:ind w:left="108" w:right="112"/>
              <w:rPr>
                <w:sz w:val="24"/>
              </w:rPr>
            </w:pPr>
            <w:r>
              <w:rPr>
                <w:sz w:val="24"/>
              </w:rPr>
              <w:t>Kalite Koordinatörlüğü tarafından akademik ve idari birimlerde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farkındalık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eğitimleri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sayısını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artırmak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(İSO- </w:t>
            </w:r>
            <w:r>
              <w:rPr>
                <w:spacing w:val="-2"/>
                <w:sz w:val="24"/>
              </w:rPr>
              <w:t>YÖKAK)</w:t>
            </w:r>
          </w:p>
        </w:tc>
        <w:tc>
          <w:tcPr>
            <w:tcW w:w="1282" w:type="dxa"/>
          </w:tcPr>
          <w:p w14:paraId="756F1CDF" w14:textId="77777777" w:rsidR="00CF57E5" w:rsidRDefault="00CF57E5">
            <w:pPr>
              <w:pStyle w:val="TableParagraph"/>
              <w:spacing w:before="1"/>
              <w:rPr>
                <w:sz w:val="24"/>
              </w:rPr>
            </w:pPr>
          </w:p>
          <w:p w14:paraId="42B37C3D" w14:textId="709AB139" w:rsidR="00CF57E5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55743E">
              <w:rPr>
                <w:b/>
                <w:sz w:val="24"/>
              </w:rPr>
              <w:t>5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adet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birim </w:t>
            </w:r>
            <w:r>
              <w:rPr>
                <w:b/>
                <w:spacing w:val="-2"/>
                <w:sz w:val="24"/>
              </w:rPr>
              <w:t>ziyareti</w:t>
            </w:r>
          </w:p>
        </w:tc>
        <w:tc>
          <w:tcPr>
            <w:tcW w:w="4988" w:type="dxa"/>
          </w:tcPr>
          <w:p w14:paraId="10C56291" w14:textId="77777777" w:rsidR="00CF57E5" w:rsidRDefault="00CF57E5">
            <w:pPr>
              <w:pStyle w:val="TableParagraph"/>
            </w:pPr>
          </w:p>
          <w:p w14:paraId="7AB21948" w14:textId="3FCFA49B" w:rsidR="00440753" w:rsidRDefault="00440753">
            <w:pPr>
              <w:pStyle w:val="TableParagraph"/>
            </w:pPr>
            <w:r>
              <w:t xml:space="preserve"> </w:t>
            </w:r>
          </w:p>
        </w:tc>
      </w:tr>
      <w:tr w:rsidR="00CF57E5" w14:paraId="7FADA445" w14:textId="77777777" w:rsidTr="006E7F89">
        <w:trPr>
          <w:trHeight w:val="1267"/>
        </w:trPr>
        <w:tc>
          <w:tcPr>
            <w:tcW w:w="518" w:type="dxa"/>
          </w:tcPr>
          <w:p w14:paraId="731CC8B7" w14:textId="36F4DC47" w:rsidR="00CF57E5" w:rsidRDefault="006E7F89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81" w:type="dxa"/>
          </w:tcPr>
          <w:p w14:paraId="324D16B5" w14:textId="77777777" w:rsidR="00CF57E5" w:rsidRDefault="00000000">
            <w:pPr>
              <w:pStyle w:val="TableParagraph"/>
              <w:spacing w:before="275"/>
              <w:ind w:left="108" w:right="112"/>
              <w:rPr>
                <w:sz w:val="24"/>
              </w:rPr>
            </w:pPr>
            <w:r>
              <w:rPr>
                <w:sz w:val="24"/>
              </w:rPr>
              <w:t>Üniversitemiz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lisans,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lisans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lisansüstü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programlarından en az birinin akreditasyon sürecine dâhil olması.</w:t>
            </w:r>
          </w:p>
        </w:tc>
        <w:tc>
          <w:tcPr>
            <w:tcW w:w="1282" w:type="dxa"/>
          </w:tcPr>
          <w:p w14:paraId="526CEBE7" w14:textId="7EAC4AA5" w:rsidR="00CF57E5" w:rsidRDefault="006E7F89">
            <w:pPr>
              <w:pStyle w:val="TableParagraph"/>
              <w:spacing w:before="275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   </w:t>
            </w:r>
            <w:r w:rsidR="00000000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988" w:type="dxa"/>
          </w:tcPr>
          <w:p w14:paraId="08571213" w14:textId="77777777" w:rsidR="00440753" w:rsidRDefault="00440753">
            <w:pPr>
              <w:pStyle w:val="TableParagraph"/>
            </w:pPr>
          </w:p>
          <w:p w14:paraId="37A2E811" w14:textId="1BEAB663" w:rsidR="00CF57E5" w:rsidRDefault="00440753">
            <w:pPr>
              <w:pStyle w:val="TableParagraph"/>
            </w:pPr>
            <w:r>
              <w:t xml:space="preserve"> </w:t>
            </w:r>
          </w:p>
        </w:tc>
      </w:tr>
      <w:tr w:rsidR="00CF57E5" w14:paraId="1A44B4D6" w14:textId="77777777" w:rsidTr="006E7F89">
        <w:trPr>
          <w:trHeight w:val="895"/>
        </w:trPr>
        <w:tc>
          <w:tcPr>
            <w:tcW w:w="518" w:type="dxa"/>
          </w:tcPr>
          <w:p w14:paraId="58B9926E" w14:textId="7D0B3E80" w:rsidR="00CF57E5" w:rsidRDefault="006E7F89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81" w:type="dxa"/>
          </w:tcPr>
          <w:p w14:paraId="6233609F" w14:textId="1869FBAF" w:rsidR="00CF57E5" w:rsidRDefault="00000000">
            <w:pPr>
              <w:pStyle w:val="TableParagraph"/>
              <w:spacing w:before="275"/>
              <w:ind w:left="108"/>
              <w:rPr>
                <w:sz w:val="24"/>
              </w:rPr>
            </w:pPr>
            <w:r>
              <w:rPr>
                <w:sz w:val="24"/>
              </w:rPr>
              <w:t>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belgesi </w:t>
            </w:r>
            <w:r w:rsidR="0055743E">
              <w:rPr>
                <w:spacing w:val="-4"/>
                <w:sz w:val="24"/>
              </w:rPr>
              <w:t>devamlılığını koruyabilmek</w:t>
            </w:r>
          </w:p>
        </w:tc>
        <w:tc>
          <w:tcPr>
            <w:tcW w:w="1282" w:type="dxa"/>
          </w:tcPr>
          <w:p w14:paraId="680EABB8" w14:textId="4F9DDFA5" w:rsidR="00CF57E5" w:rsidRDefault="00CF57E5">
            <w:pPr>
              <w:pStyle w:val="TableParagraph"/>
            </w:pPr>
          </w:p>
        </w:tc>
        <w:tc>
          <w:tcPr>
            <w:tcW w:w="4988" w:type="dxa"/>
          </w:tcPr>
          <w:p w14:paraId="15DEAAA2" w14:textId="09D337F0" w:rsidR="00CF57E5" w:rsidRDefault="00440753">
            <w:pPr>
              <w:pStyle w:val="TableParagraph"/>
            </w:pPr>
            <w:r>
              <w:t xml:space="preserve"> </w:t>
            </w:r>
          </w:p>
        </w:tc>
      </w:tr>
      <w:tr w:rsidR="006E7F89" w14:paraId="0E749B61" w14:textId="77777777" w:rsidTr="006E7F89">
        <w:trPr>
          <w:trHeight w:val="895"/>
        </w:trPr>
        <w:tc>
          <w:tcPr>
            <w:tcW w:w="518" w:type="dxa"/>
          </w:tcPr>
          <w:p w14:paraId="4348F1D4" w14:textId="2A7989EB" w:rsidR="006E7F89" w:rsidRDefault="006E7F89">
            <w:pPr>
              <w:pStyle w:val="TableParagraph"/>
              <w:spacing w:before="275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81" w:type="dxa"/>
          </w:tcPr>
          <w:p w14:paraId="607218D2" w14:textId="51ECA78B" w:rsidR="006E7F89" w:rsidRDefault="006E7F89">
            <w:pPr>
              <w:pStyle w:val="TableParagraph"/>
              <w:spacing w:before="275"/>
              <w:ind w:left="108"/>
              <w:rPr>
                <w:sz w:val="24"/>
              </w:rPr>
            </w:pPr>
            <w:r>
              <w:rPr>
                <w:sz w:val="24"/>
              </w:rPr>
              <w:t xml:space="preserve">Üniversitemiz için </w:t>
            </w:r>
            <w:r>
              <w:rPr>
                <w:sz w:val="24"/>
              </w:rPr>
              <w:t>Kalite Güvence Sistemi içerisinde en az 1 tane iyi uygulama örneği başarmak</w:t>
            </w:r>
          </w:p>
        </w:tc>
        <w:tc>
          <w:tcPr>
            <w:tcW w:w="1282" w:type="dxa"/>
          </w:tcPr>
          <w:p w14:paraId="0CB08281" w14:textId="77777777" w:rsidR="006E7F89" w:rsidRDefault="006E7F89">
            <w:pPr>
              <w:pStyle w:val="TableParagraph"/>
            </w:pPr>
            <w:r>
              <w:t xml:space="preserve">     </w:t>
            </w:r>
          </w:p>
          <w:p w14:paraId="142F2315" w14:textId="252F39BC" w:rsidR="006E7F89" w:rsidRDefault="006E7F89">
            <w:pPr>
              <w:pStyle w:val="TableParagraph"/>
            </w:pPr>
            <w:r>
              <w:t xml:space="preserve">    1</w:t>
            </w:r>
          </w:p>
        </w:tc>
        <w:tc>
          <w:tcPr>
            <w:tcW w:w="4988" w:type="dxa"/>
          </w:tcPr>
          <w:p w14:paraId="6F619A98" w14:textId="77777777" w:rsidR="006E7F89" w:rsidRDefault="006E7F89">
            <w:pPr>
              <w:pStyle w:val="TableParagraph"/>
            </w:pPr>
          </w:p>
        </w:tc>
      </w:tr>
    </w:tbl>
    <w:p w14:paraId="59F8C11F" w14:textId="77777777" w:rsidR="00CF57E5" w:rsidRDefault="00CF57E5">
      <w:pPr>
        <w:spacing w:before="39"/>
        <w:rPr>
          <w:rFonts w:ascii="Times New Roman"/>
          <w:sz w:val="20"/>
        </w:rPr>
      </w:pPr>
    </w:p>
    <w:tbl>
      <w:tblPr>
        <w:tblStyle w:val="TableNormal"/>
        <w:tblpPr w:leftFromText="141" w:rightFromText="141" w:vertAnchor="text" w:tblpY="15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3497"/>
        <w:gridCol w:w="3373"/>
      </w:tblGrid>
      <w:tr w:rsidR="006E7F89" w14:paraId="324CB28A" w14:textId="77777777" w:rsidTr="006E7F89">
        <w:trPr>
          <w:trHeight w:val="338"/>
        </w:trPr>
        <w:tc>
          <w:tcPr>
            <w:tcW w:w="3855" w:type="dxa"/>
          </w:tcPr>
          <w:p w14:paraId="3D22ECD4" w14:textId="77777777" w:rsidR="006E7F89" w:rsidRDefault="006E7F89" w:rsidP="006E7F89">
            <w:pPr>
              <w:pStyle w:val="TableParagraph"/>
              <w:spacing w:before="30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Hazırlayan</w:t>
            </w:r>
          </w:p>
        </w:tc>
        <w:tc>
          <w:tcPr>
            <w:tcW w:w="3497" w:type="dxa"/>
          </w:tcPr>
          <w:p w14:paraId="7FE45FF2" w14:textId="77777777" w:rsidR="006E7F89" w:rsidRDefault="006E7F89" w:rsidP="006E7F89">
            <w:pPr>
              <w:pStyle w:val="TableParagraph"/>
              <w:spacing w:before="3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Sistem </w:t>
            </w:r>
            <w:r>
              <w:rPr>
                <w:spacing w:val="-2"/>
                <w:sz w:val="24"/>
              </w:rPr>
              <w:t>Onayı</w:t>
            </w:r>
          </w:p>
        </w:tc>
        <w:tc>
          <w:tcPr>
            <w:tcW w:w="3373" w:type="dxa"/>
          </w:tcPr>
          <w:p w14:paraId="7741CC6F" w14:textId="77777777" w:rsidR="006E7F89" w:rsidRDefault="006E7F89" w:rsidP="006E7F89">
            <w:pPr>
              <w:pStyle w:val="TableParagraph"/>
              <w:spacing w:before="30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Yürürlük</w:t>
            </w:r>
            <w:r>
              <w:rPr>
                <w:spacing w:val="-2"/>
                <w:sz w:val="24"/>
              </w:rPr>
              <w:t xml:space="preserve"> Onayı</w:t>
            </w:r>
          </w:p>
        </w:tc>
      </w:tr>
      <w:tr w:rsidR="006E7F89" w14:paraId="2CC9E114" w14:textId="77777777" w:rsidTr="006E7F89">
        <w:trPr>
          <w:trHeight w:val="340"/>
        </w:trPr>
        <w:tc>
          <w:tcPr>
            <w:tcW w:w="3855" w:type="dxa"/>
          </w:tcPr>
          <w:p w14:paraId="436A277B" w14:textId="77777777" w:rsidR="006E7F89" w:rsidRDefault="006E7F89" w:rsidP="006E7F89">
            <w:pPr>
              <w:pStyle w:val="TableParagraph"/>
              <w:spacing w:before="3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Sorumlusu</w:t>
            </w:r>
          </w:p>
        </w:tc>
        <w:tc>
          <w:tcPr>
            <w:tcW w:w="3497" w:type="dxa"/>
          </w:tcPr>
          <w:p w14:paraId="5A79813C" w14:textId="77777777" w:rsidR="006E7F89" w:rsidRDefault="006E7F89" w:rsidP="006E7F89">
            <w:pPr>
              <w:pStyle w:val="TableParagraph"/>
              <w:spacing w:before="32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Kalite</w:t>
            </w:r>
            <w:r>
              <w:rPr>
                <w:spacing w:val="-2"/>
                <w:sz w:val="24"/>
              </w:rPr>
              <w:t xml:space="preserve"> Koordinatörü</w:t>
            </w:r>
          </w:p>
        </w:tc>
        <w:tc>
          <w:tcPr>
            <w:tcW w:w="3373" w:type="dxa"/>
          </w:tcPr>
          <w:p w14:paraId="025FB5B0" w14:textId="77777777" w:rsidR="006E7F89" w:rsidRDefault="006E7F89" w:rsidP="006E7F89">
            <w:pPr>
              <w:pStyle w:val="TableParagraph"/>
              <w:spacing w:before="3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Üst </w:t>
            </w:r>
            <w:r>
              <w:rPr>
                <w:spacing w:val="-2"/>
                <w:sz w:val="24"/>
              </w:rPr>
              <w:t>Yönetici</w:t>
            </w:r>
          </w:p>
        </w:tc>
      </w:tr>
    </w:tbl>
    <w:p w14:paraId="098780C2" w14:textId="77777777" w:rsidR="001A6023" w:rsidRDefault="001A6023"/>
    <w:p w14:paraId="5BB094A0" w14:textId="77777777" w:rsidR="006E7F89" w:rsidRDefault="006E7F89"/>
    <w:p w14:paraId="36708908" w14:textId="77777777" w:rsidR="006E7F89" w:rsidRDefault="006E7F89"/>
    <w:p w14:paraId="0EC606FC" w14:textId="77777777" w:rsidR="006E7F89" w:rsidRDefault="006E7F89"/>
    <w:p w14:paraId="74AAB760" w14:textId="77777777" w:rsidR="006E7F89" w:rsidRDefault="006E7F89"/>
    <w:sectPr w:rsidR="006E7F89">
      <w:type w:val="continuous"/>
      <w:pgSz w:w="11910" w:h="16840"/>
      <w:pgMar w:top="660" w:right="425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E5"/>
    <w:rsid w:val="001A6023"/>
    <w:rsid w:val="00200671"/>
    <w:rsid w:val="0037370B"/>
    <w:rsid w:val="00374518"/>
    <w:rsid w:val="00440753"/>
    <w:rsid w:val="0055743E"/>
    <w:rsid w:val="00672CAB"/>
    <w:rsid w:val="006E7F89"/>
    <w:rsid w:val="00807649"/>
    <w:rsid w:val="00AC50AA"/>
    <w:rsid w:val="00BD776C"/>
    <w:rsid w:val="00CF57E5"/>
    <w:rsid w:val="00E0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4D1F"/>
  <w15:docId w15:val="{89C5573B-B3D0-41D7-AABF-120043EC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tedarikçi değerlendirme formu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tedarikçi değerlendirme formu</dc:title>
  <dc:creator>kkirtay@selcuk.edu.tr</dc:creator>
  <cp:keywords>tedarikçi değerlendirme formu</cp:keywords>
  <cp:lastModifiedBy>ARZU ANDIZ SÖĞÜT</cp:lastModifiedBy>
  <cp:revision>2</cp:revision>
  <dcterms:created xsi:type="dcterms:W3CDTF">2025-01-06T08:44:00Z</dcterms:created>
  <dcterms:modified xsi:type="dcterms:W3CDTF">2025-01-06T08:44:00Z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2024-12-17T00:00:00Z</vt:filetime>
  </property>
  <property fmtid="{D5CDD505-2E9C-101B-9397-08002B2CF9AE}" pid="5" name="Producer">
    <vt:lpwstr>Microsoft® Word Microsoft 365 için</vt:lpwstr>
  </property>
</Properties>
</file>